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79"/>
        <w:gridCol w:w="8724"/>
      </w:tblGrid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رديف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عنوان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</w:rPr>
              <w:t>Beyond good and evil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</w:rPr>
              <w:t>God and philosophy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</w:rPr>
              <w:t>The birth of tragedy and The genealogy of morals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</w:rPr>
              <w:t>The Cambridge history of Iran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</w:rPr>
              <w:t>Thus spake Zarathustra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الابانه عن اصول الدیانه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ابن سینا بین الدین و الفلسفه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ابوالهذیل العلاف اول متکلم اسلامی ناثریا لفلسفه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ابوحیان توحیدی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احسن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الودیعه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تراجم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اشهر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مشاهیر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مجتهدی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الشیعه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احکام الاحکام شرح عمده الاحکام</w:t>
            </w:r>
            <w:r w:rsidRPr="002014C2">
              <w:rPr>
                <w:rFonts w:ascii="Tahoma" w:hAnsi="Tahoma" w:cs="B Nazanin" w:hint="cs"/>
                <w:color w:val="000000"/>
                <w:rtl/>
              </w:rPr>
              <w:t>(جلد1)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الاحکام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السلطانیه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الاخبار الطوال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اخبار النسا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اخبار سلاجقه روم حاوی مقدمه ای مبسوط و مستقل در پنج فصل شامل شرح سلجوقنامه ها و بررسی های جغرافیایی و تاریخی ... با متن کامل مختصر سلجوقنامه ابن بی بی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الاخلاق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اخلاق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اخلاق و سیاست در جامعه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ادب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الدنیا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الدین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الادب الکبیر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الادب المفرد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الادب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النبوی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ادبیات سمفونیک شالوده ی اندیشه ی لیبرالیسم در هنر و ادبیات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ادبیات فارسی در میان هندوان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اراده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الاعتقاد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اربع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رسائل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اسماعیلیه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ارجان و کهگیلویه : از فتح عرب تا پایان دوره صفویه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ارشاد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الساری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لشرح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صحیح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البخاری (جلد4و 5)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الارشاد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قواطع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الادله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اصول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الاعتقاد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ارم‍غ‍ان‌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ح‍ج‍از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اروپ‍ا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ان‍ت‍ظار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ب‍رگ‍زی‍ده‌ای‌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س‍ف‍رن‍ام‍ه‌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آسه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مایی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دماوند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از پانزده دریچه : نگاهی به فردوسی و شاهنامه او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از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پيازآباد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تا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شهر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سوخته</w:t>
            </w:r>
            <w:r w:rsidRPr="002014C2">
              <w:rPr>
                <w:rFonts w:ascii="Calibri" w:eastAsia="Calibri" w:hAnsi="Calibri" w:cs="B Nazanin"/>
                <w:rtl/>
              </w:rPr>
              <w:t xml:space="preserve"> : </w:t>
            </w:r>
            <w:r w:rsidRPr="002014C2">
              <w:rPr>
                <w:rFonts w:ascii="Calibri" w:eastAsia="Calibri" w:hAnsi="Calibri" w:cs="B Nazanin" w:hint="cs"/>
                <w:rtl/>
              </w:rPr>
              <w:t>مجموعه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سفرنامه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از خاک تا افلاک : سیری در غزلها و ترانه های مولانا همراه با گزینه ای از رباعیات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از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طاب‍ران‌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ت‍ا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ش‍ه‍ر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س‍ل‍ي‍م‍ان‌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(</w:t>
            </w:r>
            <w:r w:rsidRPr="002014C2">
              <w:rPr>
                <w:rFonts w:ascii="Calibri" w:eastAsia="Calibri" w:hAnsi="Calibri" w:cs="B Nazanin" w:hint="cs"/>
                <w:rtl/>
              </w:rPr>
              <w:t>س‍ف‍رن‍ام‍ه‌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اي‍ران)‌</w:t>
            </w:r>
            <w:r w:rsidRPr="002014C2">
              <w:rPr>
                <w:rFonts w:ascii="Calibri" w:eastAsia="Calibri" w:hAnsi="Calibri" w:cs="B Nazanin"/>
              </w:rPr>
              <w:t>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از فروغ السلطنه تا انیس الدوله ، زنان حرمسرای ناصرالدین شاه : بررسی و تحلیل زندگی ، رویدادها و سرنوشت آنان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lastRenderedPageBreak/>
              <w:t>38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هندوستان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حریم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یار</w:t>
            </w:r>
            <w:r w:rsidRPr="002014C2">
              <w:rPr>
                <w:rFonts w:cs="B Nazanin"/>
                <w:rtl/>
              </w:rPr>
              <w:t xml:space="preserve"> : (</w:t>
            </w:r>
            <w:r w:rsidRPr="002014C2">
              <w:rPr>
                <w:rFonts w:cs="B Nazanin" w:hint="cs"/>
                <w:rtl/>
              </w:rPr>
              <w:t>گزيده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اسفارالانوار</w:t>
            </w:r>
            <w:r w:rsidRPr="002014C2">
              <w:rPr>
                <w:rFonts w:cs="B Nazanin"/>
              </w:rPr>
              <w:t>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الاسفار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رساله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الانوار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فیما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یتجلی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لاهل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الذکر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الانوار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اسکندر و ادبیات ایران و شخصیت مذهبی اسکندر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اسناد مطبوعات ایران (۱۳۳۲-۱۳۲۰ هـ. ش )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(جلد4)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اشارات المرام من عبارات الامام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اشرف افغان در تختگاه اصفهان (به روایت شاهدان هلندی)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اصفهان از دید سیاحان خارجی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اصول تدوین فهرست موضوعی در نوشته های زبان فارسی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افلوطین عند العرب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اقبال ناصری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اقتصاد و سیاست خارجی عصر صفوی (چهار مطالعه موردی)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اگزیستیا نسیالیسم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انسان کامل از دیدگاه نیچه ، مارکس ، اریک فروم (اومانیسم و ماتریالیسم جدید)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انوار المشعشعین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(3جلد)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ایترپرسیکوم</w:t>
            </w:r>
            <w:r w:rsidRPr="002014C2">
              <w:rPr>
                <w:rFonts w:cs="B Nazanin"/>
                <w:rtl/>
              </w:rPr>
              <w:t xml:space="preserve"> "</w:t>
            </w:r>
            <w:r w:rsidRPr="002014C2">
              <w:rPr>
                <w:rFonts w:cs="B Nazanin" w:hint="cs"/>
                <w:rtl/>
              </w:rPr>
              <w:t>گزارش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سفارتی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دربار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شاه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عباس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اول</w:t>
            </w:r>
            <w:r w:rsidRPr="002014C2">
              <w:rPr>
                <w:rFonts w:cs="B Nazanin"/>
                <w:rtl/>
              </w:rPr>
              <w:t xml:space="preserve"> "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ایثار الحق علی الخلق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ای‍ران‌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ی‍ک‌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ق‍رن‌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پ‍ی‍ش‌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دک‍ت‍ر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وی‍ل‍ز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ايران و ايرانيان عصر ناصرالدين شاه (سفرنامه بنجامين)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tabs>
                <w:tab w:val="left" w:pos="3660"/>
                <w:tab w:val="center" w:pos="4119"/>
              </w:tabs>
              <w:bidi/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آثار الوزراء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آثار عجم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آثار و مقالات دکتر تقی ارانی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  <w:rtl/>
              </w:rPr>
              <w:t>آخر</w:t>
            </w:r>
            <w:r w:rsidRPr="002014C2">
              <w:rPr>
                <w:rFonts w:cs="B Nazanin" w:hint="cs"/>
                <w:rtl/>
              </w:rPr>
              <w:t>ی</w:t>
            </w:r>
            <w:r w:rsidRPr="002014C2">
              <w:rPr>
                <w:rFonts w:cs="B Nazanin" w:hint="eastAsia"/>
                <w:rtl/>
              </w:rPr>
              <w:t>ن</w:t>
            </w:r>
            <w:r w:rsidRPr="002014C2">
              <w:rPr>
                <w:rFonts w:cs="B Nazanin"/>
                <w:rtl/>
              </w:rPr>
              <w:t xml:space="preserve"> سفر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60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آداب و رسوم مردم سمنان : مثلها، افسانه ها، لطیفه ها، باورهای عامه ، حرف و فنون سنتی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61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آذربایگان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صوره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الارض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حوقل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جغرافی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قرن</w:t>
            </w:r>
            <w:r w:rsidRPr="002014C2">
              <w:rPr>
                <w:rFonts w:cs="B Nazanin"/>
                <w:rtl/>
              </w:rPr>
              <w:t xml:space="preserve"> ۴ </w:t>
            </w:r>
            <w:r w:rsidRPr="002014C2">
              <w:rPr>
                <w:rFonts w:cs="B Nazanin" w:hint="cs"/>
                <w:rtl/>
              </w:rPr>
              <w:t>هجری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62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آرزوهای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بزرگ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63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آه‍ن‍گ‌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ب‍ل‍وچ‍س‍ت‍ان‌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: </w:t>
            </w:r>
            <w:r w:rsidRPr="002014C2">
              <w:rPr>
                <w:rFonts w:ascii="Calibri" w:eastAsia="Calibri" w:hAnsi="Calibri" w:cs="B Nazanin" w:hint="cs"/>
                <w:rtl/>
              </w:rPr>
              <w:t>س‍ف‍رن‍ام‍ه‌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؛ </w:t>
            </w:r>
            <w:r w:rsidRPr="002014C2">
              <w:rPr>
                <w:rFonts w:ascii="Calibri" w:eastAsia="Calibri" w:hAnsi="Calibri" w:cs="B Nazanin" w:hint="cs"/>
                <w:rtl/>
              </w:rPr>
              <w:t>ن‍گ‍اه‍ی‌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ب‍ه‌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ت‍اري‍خ‌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، </w:t>
            </w:r>
            <w:r w:rsidRPr="002014C2">
              <w:rPr>
                <w:rFonts w:ascii="Calibri" w:eastAsia="Calibri" w:hAnsi="Calibri" w:cs="B Nazanin" w:hint="cs"/>
                <w:rtl/>
              </w:rPr>
              <w:t>ج‍غ‍راف‍يا</w:t>
            </w:r>
            <w:r w:rsidRPr="002014C2">
              <w:rPr>
                <w:rFonts w:ascii="Calibri" w:eastAsia="Calibri" w:hAnsi="Calibri" w:cs="B Nazanin"/>
                <w:rtl/>
              </w:rPr>
              <w:t xml:space="preserve">، </w:t>
            </w:r>
            <w:r w:rsidRPr="002014C2">
              <w:rPr>
                <w:rFonts w:ascii="Calibri" w:eastAsia="Calibri" w:hAnsi="Calibri" w:cs="B Nazanin" w:hint="cs"/>
                <w:rtl/>
              </w:rPr>
              <w:t>روي‍داده‍ای‌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اج‍ت‍م‍اع‍ی‌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، </w:t>
            </w:r>
            <w:r w:rsidRPr="002014C2">
              <w:rPr>
                <w:rFonts w:ascii="Calibri" w:eastAsia="Calibri" w:hAnsi="Calibri" w:cs="B Nazanin" w:hint="cs"/>
                <w:rtl/>
              </w:rPr>
              <w:t>سياسي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و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اق‍ت‍ص‍ادی‌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ب‍ل‍وچ‍س‍ت‍ان‌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64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آئین کشورداری شش باب بازیافته از آداب الحرب و الشجاعه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65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ب‍ازخ‍وان‍ی‌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س‍ف‍رن‍ام‍ه‌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ن‍اص‍رخ‍س‍رو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66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بانگ نای (داستانهای مثنوی مولوی)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67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بحران دموکراسی در مجلس اول ، خاطرات و نامه های خصوصی میرزافضلعلی آقاتبریزی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68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بدیع الزمان همدانی و مقامات نویسی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69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برخی بررسی ها پیرامون جهان بینی ها و جنبش های اجتماعی در 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70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بررسی مسئله شناخت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71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برگزیده کارهای پاولوف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72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البرهان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73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بزم آورد: شصت مقاله در باره تاریخ ، فرهنگ و فلسفه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74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بسوی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اصفهان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75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سوي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القري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lastRenderedPageBreak/>
              <w:t>76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بیان التنزیل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77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البیان و التعریف فی اسباب ورود الحدیث الشریف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78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پرومته ، در زنجیر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79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پژوهش و بررسی فرهنگ عامه 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80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پوشاک زنان ایران از آغاز تا امروز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81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پیرمردی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سقف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82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التاج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الجامع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للاصول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احادیث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الرسول</w:t>
            </w:r>
            <w:r w:rsidRPr="002014C2">
              <w:rPr>
                <w:rFonts w:cs="B Nazanin"/>
                <w:rtl/>
              </w:rPr>
              <w:t xml:space="preserve"> (</w:t>
            </w:r>
            <w:r w:rsidRPr="002014C2">
              <w:rPr>
                <w:rFonts w:cs="B Nazanin" w:hint="cs"/>
                <w:rtl/>
              </w:rPr>
              <w:t>ص</w:t>
            </w:r>
            <w:r w:rsidRPr="002014C2">
              <w:rPr>
                <w:rFonts w:cs="B Nazanin"/>
                <w:rtl/>
              </w:rPr>
              <w:t xml:space="preserve"> )</w:t>
            </w:r>
            <w:r w:rsidRPr="002014C2">
              <w:rPr>
                <w:rFonts w:cs="B Nazanin" w:hint="cs"/>
                <w:rtl/>
              </w:rPr>
              <w:t>(جلد 3و1)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83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  <w:rtl/>
              </w:rPr>
              <w:t>التاج ، الجامع للاصول ف</w:t>
            </w:r>
            <w:r w:rsidRPr="002014C2">
              <w:rPr>
                <w:rFonts w:cs="B Nazanin" w:hint="cs"/>
                <w:rtl/>
              </w:rPr>
              <w:t>ی</w:t>
            </w:r>
            <w:r w:rsidRPr="002014C2">
              <w:rPr>
                <w:rFonts w:cs="B Nazanin"/>
                <w:rtl/>
              </w:rPr>
              <w:t xml:space="preserve"> احاد</w:t>
            </w:r>
            <w:r w:rsidRPr="002014C2">
              <w:rPr>
                <w:rFonts w:cs="B Nazanin" w:hint="cs"/>
                <w:rtl/>
              </w:rPr>
              <w:t>ی</w:t>
            </w:r>
            <w:r w:rsidRPr="002014C2">
              <w:rPr>
                <w:rFonts w:cs="B Nazanin" w:hint="eastAsia"/>
                <w:rtl/>
              </w:rPr>
              <w:t>ث</w:t>
            </w:r>
            <w:r w:rsidRPr="002014C2">
              <w:rPr>
                <w:rFonts w:cs="B Nazanin"/>
                <w:rtl/>
              </w:rPr>
              <w:t xml:space="preserve"> الرسول (ص )</w:t>
            </w:r>
            <w:r w:rsidRPr="002014C2">
              <w:rPr>
                <w:rFonts w:cs="B Nazanin" w:hint="cs"/>
                <w:rtl/>
              </w:rPr>
              <w:t>(جلد5)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84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التاج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المرصع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بجواهر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القرآن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العلوم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85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تاجر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ونیسی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86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اجتماعی ایران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(5 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87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تاریخ ادبیات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88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ادبیات ایران برای سالهای چهارم و پنجم متوسطه و ششم ادبی طبق آخرین برنامه شورای عالی فرهنگ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89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التمدن الاسلامی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 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90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الفلسفه الحدیثه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91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النور السافر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92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ایوبیان (مفرج الکروب فی اخبار بنی ایوب 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93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تاریخ آتورپاتکان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94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آل سلجوق در آناطولی . از روی نسخه یگانه ای که در کتابخانه ملی پاریس موجود می باشد عکس برداری شده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95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تمدن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96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تاریخ ثغرعدن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97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جهان آرا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98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سیاسی دوره صدارت میرزاحسینخان مشیرالدوله سپهسالار اعظم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99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سیرجان همراه با جغرافیای تاریخی و سیرجان شناسی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100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تاریخ فتوحات اسلامی در اروپا، فرانسه ، سویس ، ایتالیا و جزایر دریای مدیترانه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101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فیروزشاهی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102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تاریخ گردآوری، نشر و پژوهش افسانه های مردم فارسی زبان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103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تاریخ گردیزی یا زین الاخبار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104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تاریخ مختصر ایران از اول اسلام تا انقراض زندیان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105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مصر الحدیث من الفتح الاسلامی الی الان مع نذلکه فی تاریخ مصر القدیم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106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تاریخ نظامی ایران: برای سال۱ افسری و سال ۲ ستوانی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107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تاریخ و فرهنگ ساسانی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108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ت‍اريخ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و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س‍ف‍رن‍ام‍ه‌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ح‍زين‌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109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  <w:rtl/>
              </w:rPr>
              <w:t>تجارب الامم</w:t>
            </w:r>
            <w:r w:rsidRPr="002014C2">
              <w:rPr>
                <w:rFonts w:cs="B Nazanin" w:hint="cs"/>
                <w:rtl/>
              </w:rPr>
              <w:t>(جلد1)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110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التجرید الصریح لاحادیث الجامع الصحیح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111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تحت رایه الحق: فی الرد علی الجزء الاول من فجر الاسلام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112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تحف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العقول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الرسول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113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ت‍ح‍ف‌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اه‍ل‌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ب‍خ‍ارا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lastRenderedPageBreak/>
              <w:t>114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التحفه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البستانیه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الاسفار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الکروزیه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اورحله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روبنصن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کروزی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115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تحفه الحرمین . سفرنامه نایب الصدر شیرازی در زیارت مکه و سیاحت ایران و هند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116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تحلیل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اصفهان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نصف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جهان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117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ت‍خ‍ت‌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اب‍ون‍ص‍ر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118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تذکره الملوک و سازمان اداری حکومت صفوی یا تعلیقات مینورسکی بر تذکره الملوک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119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تراث الاسلام</w:t>
            </w:r>
            <w:r w:rsidRPr="002014C2">
              <w:rPr>
                <w:rFonts w:ascii="Tahoma" w:hAnsi="Tahoma" w:cs="B Nazanin" w:hint="cs"/>
                <w:color w:val="000000"/>
                <w:rtl/>
              </w:rPr>
              <w:t>(جلد1)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120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ترجمان القرآن ، فرهنگ عربی فارسی - فارسی عربی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121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الترغیب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الترهیب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الحدیث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الشریف(4 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122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تصاويري از ايران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123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التصوف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الاسلامی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الادب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الاخلاق (2 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124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تصوف در اسلام ، نگاهی به عرفان شیخ ابوسعید ابوالخیر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125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التعریفات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126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تفسیر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السعود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المسمی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ارشاد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العقل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السلیم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مزایا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القرآن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الکریم</w:t>
            </w:r>
            <w:r w:rsidRPr="002014C2">
              <w:rPr>
                <w:rFonts w:cs="B Nazanin"/>
              </w:rPr>
              <w:t xml:space="preserve"> </w:t>
            </w:r>
            <w:r w:rsidRPr="002014C2">
              <w:rPr>
                <w:rFonts w:cs="B Nazanin" w:hint="cs"/>
                <w:rtl/>
              </w:rPr>
              <w:t>(5 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127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تفسیر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الصافی (جلد 4)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128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  <w:rtl/>
              </w:rPr>
              <w:t>تفس</w:t>
            </w:r>
            <w:r w:rsidRPr="002014C2">
              <w:rPr>
                <w:rFonts w:cs="B Nazanin" w:hint="cs"/>
                <w:rtl/>
              </w:rPr>
              <w:t>ی</w:t>
            </w:r>
            <w:r w:rsidRPr="002014C2">
              <w:rPr>
                <w:rFonts w:cs="B Nazanin" w:hint="eastAsia"/>
                <w:rtl/>
              </w:rPr>
              <w:t>ر</w:t>
            </w:r>
            <w:r w:rsidRPr="002014C2">
              <w:rPr>
                <w:rFonts w:cs="B Nazanin"/>
                <w:rtl/>
              </w:rPr>
              <w:t xml:space="preserve"> القرآن المسم</w:t>
            </w:r>
            <w:r w:rsidRPr="002014C2">
              <w:rPr>
                <w:rFonts w:cs="B Nazanin" w:hint="cs"/>
                <w:rtl/>
              </w:rPr>
              <w:t>ی</w:t>
            </w:r>
            <w:r w:rsidRPr="002014C2">
              <w:rPr>
                <w:rFonts w:cs="B Nazanin"/>
                <w:rtl/>
              </w:rPr>
              <w:t xml:space="preserve"> به روح الب</w:t>
            </w:r>
            <w:r w:rsidRPr="002014C2">
              <w:rPr>
                <w:rFonts w:cs="B Nazanin" w:hint="cs"/>
                <w:rtl/>
              </w:rPr>
              <w:t>ی</w:t>
            </w:r>
            <w:r w:rsidRPr="002014C2">
              <w:rPr>
                <w:rFonts w:cs="B Nazanin" w:hint="eastAsia"/>
                <w:rtl/>
              </w:rPr>
              <w:t>ان</w:t>
            </w:r>
            <w:r w:rsidRPr="002014C2">
              <w:rPr>
                <w:rFonts w:cs="B Nazanin" w:hint="cs"/>
                <w:rtl/>
              </w:rPr>
              <w:t>(10جلد)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129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تفصیل النشاتین و تحصیل السعادتین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130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التفکیر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الفلسفی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الاسلام (2 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131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تلبيس ابليس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132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تنسوخ نامه ایلخانی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133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التوهم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134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تیسفون: نمایش منظوم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135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التیسیر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القراءات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السبع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136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تیمور لنگ ، چهره هراس انگیز تاریخ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137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ثلاثه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اعوام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مصر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الشام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138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الجام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العوام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علم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الکلام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139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جامعه الحیوانات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140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الجرح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التعدیل (جلد 7)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141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جغرافیای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تاریخی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سیستان</w:t>
            </w:r>
            <w:r w:rsidRPr="002014C2">
              <w:rPr>
                <w:rFonts w:cs="B Nazanin"/>
                <w:rtl/>
              </w:rPr>
              <w:t xml:space="preserve"> : </w:t>
            </w: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142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جغرافیای تاریخی ولایت زاوه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143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جغرافیه العراق العسکریه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144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ج‍م‍ه‍وری‌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ع‍ج‍ايب</w:t>
            </w:r>
            <w:r w:rsidRPr="002014C2">
              <w:rPr>
                <w:rFonts w:ascii="Calibri" w:eastAsia="Calibri" w:hAnsi="Calibri" w:cs="B Nazanin"/>
                <w:rtl/>
              </w:rPr>
              <w:t xml:space="preserve"> (</w:t>
            </w:r>
            <w:r w:rsidRPr="002014C2">
              <w:rPr>
                <w:rFonts w:ascii="Calibri" w:eastAsia="Calibri" w:hAnsi="Calibri" w:cs="B Nazanin" w:hint="cs"/>
                <w:rtl/>
              </w:rPr>
              <w:t>يادداش‍ت‌ه‍ای‌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س‍ف‍ر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ه‍ن‍دوس‍ت‍ان‌</w:t>
            </w:r>
            <w:r w:rsidRPr="002014C2">
              <w:rPr>
                <w:rFonts w:ascii="Calibri" w:eastAsia="Calibri" w:hAnsi="Calibri" w:cs="B Nazanin"/>
              </w:rPr>
              <w:t>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145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جنگ شکر در کوبا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146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الجواهر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الغوالی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رسائل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الامام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الغزالی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تشتمل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سبع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رسائل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هی</w:t>
            </w:r>
            <w:r w:rsidRPr="002014C2">
              <w:rPr>
                <w:rFonts w:cs="B Nazanin"/>
                <w:rtl/>
              </w:rPr>
              <w:t xml:space="preserve"> "</w:t>
            </w:r>
            <w:r w:rsidRPr="002014C2">
              <w:rPr>
                <w:rFonts w:cs="B Nazanin" w:hint="cs"/>
                <w:rtl/>
              </w:rPr>
              <w:t>الادب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الدین</w:t>
            </w:r>
            <w:r w:rsidRPr="002014C2">
              <w:rPr>
                <w:rFonts w:cs="B Nazanin"/>
                <w:rtl/>
              </w:rPr>
              <w:t xml:space="preserve">"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...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147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جواهر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القرآن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148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چنگیزخان چهره خون ریز تاریخ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149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حسن المحاضره فی اخبار مصر و القاهره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150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حضاره الاسلام فی دارالسلام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151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حکمت سقراط و افلاطون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 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lastRenderedPageBreak/>
              <w:t>152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حلیه البشر فی تاریخ القرن الثالث عشر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153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الحور و النور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154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الحیاه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موسوعه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اسلامیه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علمیته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موضوعیه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تخطط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مناهج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الحیاه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الحره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الصاعده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للفرد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المجتمع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تدعوالی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نظام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النسانی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صالح (جلد 4و5)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155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خاطرات حاج محمد تقی جورابچی:وقایع تبریز و رشت,۳۰-۱۳۲۴قمری(متن کامل با اضافات)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156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خ‍اطرات‌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ژن‍رال‌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ف‍لاش‍م‍ن‌؛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ه‍ن‍د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اف‍غ‍ان‍س‍ت‍ان‌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157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خ‍اطرات‌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و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س‍ف‍رن‍ام‍ه‌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ژن‍رال‌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آيرونسايد در‌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: </w:t>
            </w:r>
            <w:r w:rsidRPr="002014C2">
              <w:rPr>
                <w:rFonts w:ascii="Calibri" w:eastAsia="Calibri" w:hAnsi="Calibri" w:cs="B Nazanin" w:hint="cs"/>
                <w:rtl/>
              </w:rPr>
              <w:t>ب‍ه‌ض‍ميم‍ه‌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اس‍ن‍اد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و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م‍ک‍ات‍ب‍ات‌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س‍ياس‍ی‌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وزارت‌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خ‍ارج‍ه‌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ان‍گ‍ل‍س‍ت‍ان‌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در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م‍ورد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آخ‍رين‌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...(۱۹۲۱ </w:t>
            </w:r>
            <w:r w:rsidRPr="002014C2">
              <w:rPr>
                <w:rFonts w:ascii="Times New Roman" w:eastAsia="Calibri" w:hAnsi="Times New Roman" w:cs="Times New Roman" w:hint="cs"/>
                <w:rtl/>
              </w:rPr>
              <w:t>–</w:t>
            </w:r>
            <w:r w:rsidRPr="002014C2">
              <w:rPr>
                <w:rFonts w:ascii="Calibri" w:eastAsia="Calibri" w:hAnsi="Calibri" w:cs="B Nazanin"/>
                <w:rtl/>
              </w:rPr>
              <w:t xml:space="preserve"> ۱۹۲۰</w:t>
            </w:r>
            <w:r w:rsidRPr="002014C2">
              <w:rPr>
                <w:rFonts w:ascii="Calibri" w:eastAsia="Calibri" w:hAnsi="Calibri" w:cs="B Nazanin" w:hint="cs"/>
                <w:rtl/>
              </w:rPr>
              <w:t>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158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خ‍اطرات‌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و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س‍ف‍رن‍ام‍ه‌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م‍وس‍ی‍وب‌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ن‍يكيتين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ق‍ن‍س‍ول‌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س‍اب‍ق‌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روس‌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در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ای‍ران‌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159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خاطراتی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ماموریت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آذربایجان</w:t>
            </w:r>
            <w:r w:rsidRPr="002014C2">
              <w:rPr>
                <w:rFonts w:cs="B Nazanin"/>
                <w:rtl/>
              </w:rPr>
              <w:t xml:space="preserve"> (</w:t>
            </w: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شهریور</w:t>
            </w:r>
            <w:r w:rsidRPr="002014C2">
              <w:rPr>
                <w:rFonts w:cs="B Nazanin"/>
                <w:rtl/>
              </w:rPr>
              <w:t xml:space="preserve"> ۱۳۲۰ </w:t>
            </w:r>
            <w:r w:rsidRPr="002014C2">
              <w:rPr>
                <w:rFonts w:cs="B Nazanin" w:hint="cs"/>
                <w:rtl/>
              </w:rPr>
              <w:t>تا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دیماه</w:t>
            </w:r>
            <w:r w:rsidRPr="002014C2">
              <w:rPr>
                <w:rFonts w:cs="B Nazanin"/>
                <w:rtl/>
              </w:rPr>
              <w:t xml:space="preserve"> ۱۳۲۵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160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خریف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الفکر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الیونانی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161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خسرو و شیرین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162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خودم با دیگران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163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دایره المعارف فارسی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164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ح‍ری‍م‌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ح‍رم‌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ح‍ج‌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س‍ال‌</w:t>
            </w:r>
            <w:r w:rsidRPr="002014C2">
              <w:rPr>
                <w:rFonts w:cs="B Nazanin"/>
                <w:rtl/>
              </w:rPr>
              <w:t xml:space="preserve"> ۱۳۷۴ </w:t>
            </w:r>
            <w:r w:rsidRPr="002014C2">
              <w:rPr>
                <w:rFonts w:cs="B Nazanin" w:hint="cs"/>
                <w:rtl/>
              </w:rPr>
              <w:t>ش‍م‍س‍ی‌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165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در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دیار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آش‍ن‍ا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166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رک‍اب‌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ن‍ادرش‍اه‌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ی‍ا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ع‍ب‍دال‍ک‍ری‍م‌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167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دلیل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السفرا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میرزاابوالحسن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شیرازی</w:t>
            </w:r>
            <w:r w:rsidRPr="002014C2">
              <w:rPr>
                <w:rFonts w:cs="B Nazanin"/>
                <w:rtl/>
              </w:rPr>
              <w:t xml:space="preserve"> "</w:t>
            </w:r>
            <w:r w:rsidRPr="002014C2">
              <w:rPr>
                <w:rFonts w:cs="B Nazanin" w:hint="cs"/>
                <w:rtl/>
              </w:rPr>
              <w:t>ایلچی</w:t>
            </w:r>
            <w:r w:rsidRPr="002014C2">
              <w:rPr>
                <w:rFonts w:cs="B Nazanin"/>
                <w:rtl/>
              </w:rPr>
              <w:t xml:space="preserve"> "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روسیه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168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دلیل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الفالحین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لطرق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ریاض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الصالحین (4 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169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دلیل تاریخی علی مواطن الاثار فی العراق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170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دموکراسی و آزادی در هند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171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دو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س‍ف‍رن‍ام‍ه‌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از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ج‍ن‍وب‌ايران</w:t>
            </w:r>
            <w:r w:rsidRPr="002014C2">
              <w:rPr>
                <w:rFonts w:ascii="Calibri" w:eastAsia="Calibri" w:hAnsi="Calibri" w:cs="B Nazanin"/>
                <w:rtl/>
              </w:rPr>
              <w:t xml:space="preserve">: </w:t>
            </w:r>
            <w:r w:rsidRPr="002014C2">
              <w:rPr>
                <w:rFonts w:ascii="Calibri" w:eastAsia="Calibri" w:hAnsi="Calibri" w:cs="B Nazanin" w:hint="cs"/>
                <w:rtl/>
              </w:rPr>
              <w:t>در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س‍ال‍ه‍ای‌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۱۲۵۶ </w:t>
            </w:r>
            <w:r w:rsidRPr="002014C2">
              <w:rPr>
                <w:rFonts w:ascii="Calibri" w:eastAsia="Calibri" w:hAnsi="Calibri" w:cs="B Nazanin" w:hint="cs"/>
                <w:rtl/>
              </w:rPr>
              <w:t>ه‍</w:t>
            </w:r>
            <w:r w:rsidRPr="002014C2">
              <w:rPr>
                <w:rFonts w:ascii="Calibri" w:eastAsia="Calibri" w:hAnsi="Calibri" w:cs="B Nazanin"/>
                <w:rtl/>
              </w:rPr>
              <w:t>.</w:t>
            </w:r>
            <w:r w:rsidRPr="002014C2">
              <w:rPr>
                <w:rFonts w:ascii="Calibri" w:eastAsia="Calibri" w:hAnsi="Calibri" w:cs="B Nazanin" w:hint="cs"/>
                <w:rtl/>
              </w:rPr>
              <w:t>ق‌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. </w:t>
            </w:r>
            <w:r w:rsidRPr="002014C2">
              <w:rPr>
                <w:rFonts w:ascii="Calibri" w:eastAsia="Calibri" w:hAnsi="Calibri" w:cs="B Nazanin" w:hint="cs"/>
                <w:rtl/>
              </w:rPr>
              <w:t>و</w:t>
            </w:r>
            <w:r w:rsidRPr="002014C2">
              <w:rPr>
                <w:rFonts w:ascii="Calibri" w:eastAsia="Calibri" w:hAnsi="Calibri" w:cs="B Nazanin"/>
                <w:rtl/>
              </w:rPr>
              <w:t xml:space="preserve"> ۱۳۰۷ </w:t>
            </w:r>
            <w:r w:rsidRPr="002014C2">
              <w:rPr>
                <w:rFonts w:ascii="Calibri" w:eastAsia="Calibri" w:hAnsi="Calibri" w:cs="B Nazanin" w:hint="cs"/>
                <w:rtl/>
              </w:rPr>
              <w:t>ه‍</w:t>
            </w:r>
            <w:r w:rsidRPr="002014C2">
              <w:rPr>
                <w:rFonts w:ascii="Calibri" w:eastAsia="Calibri" w:hAnsi="Calibri" w:cs="B Nazanin"/>
                <w:rtl/>
              </w:rPr>
              <w:t>.</w:t>
            </w:r>
            <w:r w:rsidRPr="002014C2">
              <w:rPr>
                <w:rFonts w:ascii="Calibri" w:eastAsia="Calibri" w:hAnsi="Calibri" w:cs="B Nazanin" w:hint="cs"/>
                <w:rtl/>
              </w:rPr>
              <w:t>ق‌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172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‏</w:t>
            </w:r>
            <w:dir w:val="rtl">
              <w:r w:rsidRPr="002014C2">
                <w:rPr>
                  <w:rFonts w:cs="B Nazanin" w:hint="cs"/>
                  <w:rtl/>
                </w:rPr>
                <w:t>دو</w:t>
              </w:r>
              <w:r w:rsidRPr="002014C2">
                <w:rPr>
                  <w:rFonts w:cs="B Nazanin"/>
                  <w:rtl/>
                </w:rPr>
                <w:t xml:space="preserve"> </w:t>
              </w:r>
              <w:r w:rsidRPr="002014C2">
                <w:rPr>
                  <w:rFonts w:cs="B Nazanin" w:hint="cs"/>
                  <w:rtl/>
                </w:rPr>
                <w:t>سفرنامه</w:t>
              </w:r>
              <w:r w:rsidRPr="002014C2">
                <w:rPr>
                  <w:rFonts w:cs="B Nazanin"/>
                  <w:rtl/>
                </w:rPr>
                <w:t xml:space="preserve"> </w:t>
              </w:r>
              <w:r w:rsidRPr="002014C2">
                <w:rPr>
                  <w:rFonts w:cs="B Nazanin" w:hint="cs"/>
                  <w:rtl/>
                </w:rPr>
                <w:t>حج</w:t>
              </w:r>
              <w:r w:rsidRPr="002014C2">
                <w:rPr>
                  <w:rFonts w:cs="B Nazanin"/>
                  <w:rtl/>
                </w:rPr>
                <w:t xml:space="preserve">:  </w:t>
              </w:r>
              <w:r w:rsidRPr="002014C2">
                <w:rPr>
                  <w:rFonts w:cs="B Nazanin" w:hint="cs"/>
                  <w:rtl/>
                </w:rPr>
                <w:t>سفرنامه</w:t>
              </w:r>
              <w:r w:rsidRPr="002014C2">
                <w:rPr>
                  <w:rFonts w:cs="B Nazanin"/>
                  <w:rtl/>
                </w:rPr>
                <w:t xml:space="preserve"> </w:t>
              </w:r>
              <w:r w:rsidRPr="002014C2">
                <w:rPr>
                  <w:rFonts w:cs="B Nazanin" w:hint="cs"/>
                  <w:rtl/>
                </w:rPr>
                <w:t>حج</w:t>
              </w:r>
              <w:r w:rsidRPr="002014C2">
                <w:rPr>
                  <w:rFonts w:cs="B Nazanin"/>
                  <w:rtl/>
                </w:rPr>
                <w:t xml:space="preserve"> </w:t>
              </w:r>
              <w:r w:rsidRPr="002014C2">
                <w:rPr>
                  <w:rFonts w:cs="B Nazanin" w:hint="cs"/>
                  <w:rtl/>
                </w:rPr>
                <w:t>ابوالقاسم</w:t>
              </w:r>
              <w:r w:rsidRPr="002014C2">
                <w:rPr>
                  <w:rFonts w:cs="B Nazanin"/>
                  <w:rtl/>
                </w:rPr>
                <w:t xml:space="preserve"> </w:t>
              </w:r>
              <w:r w:rsidRPr="002014C2">
                <w:rPr>
                  <w:rFonts w:cs="B Nazanin" w:hint="cs"/>
                  <w:rtl/>
                </w:rPr>
                <w:t>مرجانی‌آیین‌کلانی</w:t>
              </w:r>
              <w:r w:rsidRPr="002014C2">
                <w:rPr>
                  <w:rFonts w:cs="B Nazanin"/>
                  <w:rtl/>
                </w:rPr>
                <w:t>(۱۳۳۱</w:t>
              </w:r>
              <w:r w:rsidRPr="002014C2">
                <w:rPr>
                  <w:rFonts w:cs="B Nazanin" w:hint="cs"/>
                  <w:rtl/>
                </w:rPr>
                <w:t>ق</w:t>
              </w:r>
              <w:r w:rsidRPr="002014C2">
                <w:rPr>
                  <w:rFonts w:cs="B Nazanin"/>
                  <w:rtl/>
                </w:rPr>
                <w:t>.)</w:t>
              </w:r>
              <w:r w:rsidRPr="002014C2">
                <w:rPr>
                  <w:rFonts w:ascii="Times New Roman" w:hAnsi="Times New Roman" w:cs="Times New Roman" w:hint="cs"/>
                  <w:rtl/>
                </w:rPr>
                <w:t>‬</w:t>
              </w:r>
              <w:r w:rsidRPr="002014C2">
                <w:rPr>
                  <w:rFonts w:cs="B Nazanin"/>
                </w:rPr>
                <w:t>‬</w:t>
              </w:r>
              <w:r w:rsidRPr="002014C2">
                <w:rPr>
                  <w:rFonts w:cs="B Nazanin"/>
                </w:rPr>
                <w:t>‬</w:t>
              </w:r>
              <w:r w:rsidRPr="002014C2">
                <w:rPr>
                  <w:rFonts w:cs="B Nazanin"/>
                </w:rPr>
                <w:t>‬</w:t>
              </w:r>
              <w:r w:rsidRPr="002014C2">
                <w:rPr>
                  <w:rFonts w:cs="B Nazanin"/>
                </w:rPr>
                <w:t>‬</w:t>
              </w:r>
              <w:r w:rsidRPr="002014C2">
                <w:rPr>
                  <w:rFonts w:cs="B Nazanin"/>
                </w:rPr>
                <w:t>‬</w:t>
              </w:r>
              <w:r w:rsidRPr="002014C2">
                <w:rPr>
                  <w:rFonts w:cs="B Nazanin"/>
                </w:rP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</w:di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173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دو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درب‍اره‌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ل‍رس‍ت‍ان‌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174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دون‌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ژوان‌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175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ده‌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ی‍ا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س‍ی‍ری‌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س‍ف‍رن‍ام‍ه‌ه‍ای‌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ج‍ه‍ان‍گ‍ردان‌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خ‍ارج‍ی‌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راج‍ع‌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ای‍ران‌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176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دی‍ار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ت‍رک‍م‍ن‌</w:t>
            </w:r>
            <w:r w:rsidRPr="002014C2">
              <w:rPr>
                <w:rFonts w:cs="B Nazanin"/>
                <w:rtl/>
              </w:rPr>
              <w:t>: (</w:t>
            </w: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پ‍س‍ر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اع‍ت‍م‍ادال‍س‍ل‍طن‍ه)‌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177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دیالکتیک و هنر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178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دی‍دار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ش‍وروی‌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ی‍ادداش‍ت‍ه‍ای‌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م‍س‍ک‍و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ل‍ن‍ی‍ن‌گ‍راد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اس‍ت‍ال‍ی‍ن‌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گ‍راد</w:t>
            </w:r>
            <w:r w:rsidRPr="002014C2">
              <w:rPr>
                <w:rFonts w:cs="B Nazanin"/>
              </w:rPr>
              <w:t>...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179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دی‍دار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ک‍ل‍وس‍وس‌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180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جمال الدین محمدبن عبدالرزاق اصفهانی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181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الذهب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العاصفه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182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راما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183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راه‌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آف‍ری‍ق‍ا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س‍ف‍ری‌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گ‍ذش‍ت‍ه‌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ت‍ا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ام‍روز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184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راهنمای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مجله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  <w:r w:rsidRPr="002014C2">
              <w:rPr>
                <w:rFonts w:cs="B Nazanin"/>
                <w:rtl/>
              </w:rPr>
              <w:t xml:space="preserve"> ۱۳۴۷ - ۱۳۶۸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185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راه‍ن‍م‍ای‌ ن‍ق‍ش‍ه‌ ج‍غ‍راف‍ی‍ای‍ی‌ ش‍اه‍ن‍ام‍ه‌ ف‍ردوس‍ی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186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رجال کتاب حبیب السیر از حمله مغول تا مرگ شاه اسمعیل اول با مقدمه و سه فهرست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187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رحلة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فضلان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إلى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بلاد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الترك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الروس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الصقالبة</w:t>
            </w:r>
            <w:r w:rsidRPr="002014C2">
              <w:rPr>
                <w:rFonts w:cs="B Nazanin"/>
                <w:rtl/>
              </w:rPr>
              <w:t>، 921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lastRenderedPageBreak/>
              <w:t>188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رحلة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معصوم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المدني،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أو،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سلوة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الغريب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وأسوة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الأريب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189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رحلة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الحبشة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190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رحلة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الوزير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فى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افتكاك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الاسير</w:t>
            </w:r>
            <w:r w:rsidRPr="002014C2">
              <w:rPr>
                <w:rFonts w:cs="B Nazanin"/>
                <w:rtl/>
              </w:rPr>
              <w:t>، 1690-1691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191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رحلتي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السودان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192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جبیر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193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رح‍ل‍ه‌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اب‍ن‌خ‍ل‍دون‌</w:t>
            </w:r>
            <w:r w:rsidRPr="002014C2">
              <w:rPr>
                <w:rFonts w:cs="B Nazanin" w:hint="cs"/>
                <w:cs/>
              </w:rPr>
              <w:t>‎</w:t>
            </w:r>
            <w:r w:rsidRPr="002014C2">
              <w:rPr>
                <w:rFonts w:cs="B Nazanin"/>
              </w:rPr>
              <w:t>1401 - 1352</w:t>
            </w:r>
            <w:r w:rsidRPr="002014C2">
              <w:rPr>
                <w:rFonts w:ascii="Arial" w:hAnsi="Arial" w:cs="B Nazanin"/>
              </w:rPr>
              <w:t>‬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194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الرحله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الامريكيه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195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الرحله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الانوريه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الاصقاع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الحجازيه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الشاميه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196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الايطالي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كاسبارو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بالبي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197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الحبشه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198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الحجاز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199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الحجازیه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لولی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النعم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الحاج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عباس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حلمی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باشاالثانی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خدیو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مصر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200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الشام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201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الرحله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الشاميه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202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الصحافي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العجوز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203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الغرناطي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204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الفرنسي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تافرنييه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العراق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205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رح‍ل‍ه ال‍ک‍ات‍ب‌ الادی‍ب‌ ال‍ب‍ارع‌ ال‍ل‍ب‍ی‍ب‌ اب‍ی‌ ال‍ح‍س‍ی‍ن‌ م‍ح‍م‍دب‍ن‌ اح‍م‍دب‍ن‌ ج‍ب‍ی‍ر ال‍ک‍ن‍ان‍ی‌ الان‍دل‍س‍ی‌ ال‍ب‍ل‍ن‍س‍ی‌ ت‍غ‍م‍ده‌ ال‍ل‍ه‌ ب‍رح‍م‍ت‍ه‌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206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الكابتن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فلوير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207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المقدسی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208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المنشی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البغدادی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209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الهولندي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الدكتر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ليونهارت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لاوولف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210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الهند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211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اوروبا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212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رحاب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الشريف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الاكبر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شريف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مكه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المكرمه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213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عرب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اهوار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العراق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214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اول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شرقي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امركه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سياحه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الخوري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الياس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القسيس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215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بغداد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شكوي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الملهوف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216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ديلاواليه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العراق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217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 ريج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218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 سبستياني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219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فريزر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بغداد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سنه</w:t>
            </w:r>
            <w:r w:rsidRPr="002014C2">
              <w:rPr>
                <w:rFonts w:cs="B Nazanin"/>
                <w:rtl/>
              </w:rPr>
              <w:t xml:space="preserve"> 1834 </w:t>
            </w:r>
            <w:r w:rsidRPr="002014C2">
              <w:rPr>
                <w:rFonts w:cs="B Nazanin" w:hint="cs"/>
                <w:rtl/>
              </w:rPr>
              <w:t>م</w:t>
            </w:r>
            <w:r w:rsidRPr="002014C2">
              <w:rPr>
                <w:rFonts w:cs="B Nazanin"/>
              </w:rPr>
              <w:t>.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220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لبنان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ثلث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الاول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القرن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التاسع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عشر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221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مدام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ديولافوا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المحمره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البصره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البغداد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222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نیبور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العراق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القرن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الثامن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عشر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223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الرد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بکرالخطیب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البغدادی،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فیما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ذکر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تاریخه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ترجمه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الامام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سراج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حنیفه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التغمان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ثابت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224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الرساله الثانیه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225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رساله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الهدایه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والضلاله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lastRenderedPageBreak/>
              <w:t>226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رسائل فلسفیه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227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رن‍گ‌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وارن‍گ‌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228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روزگاری که گذشت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229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روزنامه خاطرات بصیرالملک ک ۱۳۰۱-۱۳۰۶ قمری در روزگار پادشاهی ناصرالدین شاه قاجار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230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روزن‍ام‍ه‌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ت‍ب‍ری‍ز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ت‍ا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م‍اک‍و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231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روزن‍ام‍ه‌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م‍ازن‍دران‌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232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روزنامه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مشهد،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مکه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عتبات</w:t>
            </w:r>
            <w:r w:rsidRPr="002014C2">
              <w:rPr>
                <w:rFonts w:cs="B Nazanin"/>
                <w:rtl/>
              </w:rPr>
              <w:t xml:space="preserve"> ۱۳۱۵ - ۱۳۱۶ </w:t>
            </w:r>
            <w:r w:rsidRPr="002014C2">
              <w:rPr>
                <w:rFonts w:cs="B Nazanin" w:hint="cs"/>
                <w:rtl/>
              </w:rPr>
              <w:t>ق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233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روزن‍ام‍ه‌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ه‍ی‍ئ‍ت‌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س‍رج‍ان‌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م‍ل‍ک‍م‌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درب‍ار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ای‍ران‌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س‍ال‍ه‍ای‌</w:t>
            </w:r>
            <w:r w:rsidRPr="002014C2">
              <w:rPr>
                <w:rFonts w:cs="B Nazanin"/>
                <w:rtl/>
              </w:rPr>
              <w:t xml:space="preserve"> ۱۷۹۹، ۱۸۰۰، ۱۸۰۱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234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روزنامه‌های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مرآت‌السفر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اردوی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همایون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235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روزها و رویدادها: روزهای شمسی</w:t>
            </w:r>
            <w:r w:rsidRPr="002014C2">
              <w:rPr>
                <w:rFonts w:ascii="Tahoma" w:hAnsi="Tahoma" w:cs="B Nazanin" w:hint="cs"/>
                <w:color w:val="000000"/>
                <w:rtl/>
              </w:rPr>
              <w:t>(3جلد)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236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روش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بررسی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شناخت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ایلات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عشایر</w:t>
            </w:r>
            <w:r w:rsidRPr="002014C2">
              <w:rPr>
                <w:rFonts w:cs="B Nazanin"/>
                <w:rtl/>
              </w:rPr>
              <w:t xml:space="preserve">. </w:t>
            </w:r>
            <w:r w:rsidRPr="002014C2">
              <w:rPr>
                <w:rFonts w:cs="B Nazanin" w:hint="cs"/>
                <w:rtl/>
              </w:rPr>
              <w:t>پیوست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چادرنشینی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کوهستانها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فلاتهای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آسیای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جنوب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غربی</w:t>
            </w:r>
            <w:r w:rsidRPr="002014C2">
              <w:rPr>
                <w:rFonts w:cs="B Nazanin"/>
                <w:rtl/>
              </w:rPr>
              <w:t xml:space="preserve">/ </w:t>
            </w:r>
            <w:r w:rsidRPr="002014C2">
              <w:rPr>
                <w:rFonts w:cs="B Nazanin" w:hint="cs"/>
                <w:rtl/>
              </w:rPr>
              <w:t>نوشته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فردریک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بارت</w:t>
            </w:r>
            <w:r w:rsidRPr="002014C2">
              <w:rPr>
                <w:rFonts w:cs="B Nazanin"/>
                <w:rtl/>
              </w:rPr>
              <w:t xml:space="preserve">؛ </w:t>
            </w:r>
            <w:r w:rsidRPr="002014C2">
              <w:rPr>
                <w:rFonts w:cs="B Nazanin" w:hint="cs"/>
                <w:rtl/>
              </w:rPr>
              <w:t>ترجمه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پرویز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ورجاند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237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روش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بررسی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شناخت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ایلات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عشایر</w:t>
            </w:r>
            <w:r w:rsidRPr="002014C2">
              <w:rPr>
                <w:rFonts w:cs="B Nazanin"/>
                <w:rtl/>
              </w:rPr>
              <w:t xml:space="preserve">. </w:t>
            </w:r>
            <w:r w:rsidRPr="002014C2">
              <w:rPr>
                <w:rFonts w:cs="B Nazanin" w:hint="cs"/>
                <w:rtl/>
              </w:rPr>
              <w:t>پیوست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چادرنشینی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کوهستانها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فلاتهای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آسیای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جنوب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غربی</w:t>
            </w:r>
            <w:r w:rsidRPr="002014C2">
              <w:rPr>
                <w:rFonts w:cs="B Nazanin"/>
                <w:rtl/>
              </w:rPr>
              <w:t xml:space="preserve">/ </w:t>
            </w:r>
            <w:r w:rsidRPr="002014C2">
              <w:rPr>
                <w:rFonts w:cs="B Nazanin" w:hint="cs"/>
                <w:rtl/>
              </w:rPr>
              <w:t>نوشته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فردریک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بارت؛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ترجمه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پرویز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ورجاند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238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روضه الکتاب و حدیقه الالباب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239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ره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آورد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حج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240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زبور آل داود: (شرح ارتباط سادات مرعشی با سلاطین صفویه 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241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زن در دوره قاجار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242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زناشوئی و اخلاق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243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زن‍ان‌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ای‍ران‍ی‌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راه‌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رس‍م‌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زن‍دگ‍ی‌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آن‍ان‌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244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زنان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تروا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245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زندگی و آثار نزاری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246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زندگی و سفرهای وامبری دنباله سیاحت درویشی دروغین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247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زیر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آسمان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کویر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248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س‍اح‍ل‌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دزدان‌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دری‍ائ‍ی‌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دری‍ائ‍ی‌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لاخ‌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خ‍ل‍ی‍ج‌</w:t>
            </w:r>
            <w:r w:rsidRPr="002014C2">
              <w:rPr>
                <w:rFonts w:cs="B Nazanin"/>
                <w:rtl/>
              </w:rPr>
              <w:t xml:space="preserve"> [</w:t>
            </w:r>
            <w:r w:rsidRPr="002014C2">
              <w:rPr>
                <w:rFonts w:cs="B Nazanin" w:hint="cs"/>
                <w:rtl/>
              </w:rPr>
              <w:t>فارس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249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س‍رزم‍ی‍ن‌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دره‌ه‍ا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ی‍ادداش‍ت‍ه‍ای‌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اف‍غ‍ان‍س‍ت‍ان‌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250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سفارتنامه های ایران : گزارشهای مسافرت و ماموریت سفیران عثمانی در 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251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اروپائیان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252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معرض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الحضر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253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آم‍ری‍ک‍ا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254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ب‍ولای‍ت‌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ع‍زرائ‍ی‍ل‌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255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ایرانشهر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256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آرارات‌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257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خ‍ان‍ه‌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آزاد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ش‍ده‌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258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ديار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زنان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بت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259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  <w:rtl/>
              </w:rPr>
              <w:t>س‍ف‍ر ب‍ه‌ س‍رزم‍</w:t>
            </w:r>
            <w:r w:rsidRPr="002014C2">
              <w:rPr>
                <w:rFonts w:cs="B Nazanin" w:hint="cs"/>
                <w:rtl/>
              </w:rPr>
              <w:t>ی‍</w:t>
            </w:r>
            <w:r w:rsidRPr="002014C2">
              <w:rPr>
                <w:rFonts w:cs="B Nazanin" w:hint="eastAsia"/>
                <w:rtl/>
              </w:rPr>
              <w:t>ن‌</w:t>
            </w:r>
            <w:r w:rsidRPr="002014C2">
              <w:rPr>
                <w:rFonts w:cs="B Nazanin"/>
                <w:rtl/>
              </w:rPr>
              <w:t xml:space="preserve"> خ‍دا</w:t>
            </w:r>
            <w:r w:rsidRPr="002014C2">
              <w:rPr>
                <w:rFonts w:cs="B Nazanin" w:hint="cs"/>
                <w:rtl/>
              </w:rPr>
              <w:t>ی‍</w:t>
            </w:r>
            <w:r w:rsidRPr="002014C2">
              <w:rPr>
                <w:rFonts w:cs="B Nazanin" w:hint="eastAsia"/>
                <w:rtl/>
              </w:rPr>
              <w:t>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260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261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  <w:rtl/>
              </w:rPr>
              <w:t>س‍ف‍ر ف‍رن‍گ‌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lastRenderedPageBreak/>
              <w:t>262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مازندران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وقایع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مشروطه</w:t>
            </w:r>
            <w:r w:rsidRPr="002014C2">
              <w:rPr>
                <w:rFonts w:cs="B Nazanin"/>
                <w:rtl/>
              </w:rPr>
              <w:t xml:space="preserve"> (</w:t>
            </w:r>
            <w:r w:rsidRPr="002014C2">
              <w:rPr>
                <w:rFonts w:cs="B Nazanin" w:hint="cs"/>
                <w:rtl/>
              </w:rPr>
              <w:t>رکن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الاسفار)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263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س‍ف‍ر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م‍ک‍ه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264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س‍ف‍رس‍ب‍ز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ق‍ص‍ه‌واره‌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ح‍ج‌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265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جبیر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266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 ابن جبير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267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س‍ف‍رن‍ام‍ه‌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اب‍ن‌ح‍وقل‌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: </w:t>
            </w:r>
            <w:r w:rsidRPr="002014C2">
              <w:rPr>
                <w:rFonts w:ascii="Calibri" w:eastAsia="Calibri" w:hAnsi="Calibri" w:cs="B Nazanin" w:hint="cs"/>
                <w:rtl/>
              </w:rPr>
              <w:t>ايران‌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در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ص‍وره‌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الارض‌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268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استرآباد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مازندران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گیلان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...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269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  <w:rtl/>
              </w:rPr>
              <w:t>س‍ف‍رن‍ام‍ه‌ اص‍ف‍ه‍ان‌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270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ال‍ک‍س‍ان‍در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دوم‍ا</w:t>
            </w:r>
            <w:r w:rsidRPr="002014C2">
              <w:rPr>
                <w:rFonts w:cs="B Nazanin"/>
                <w:rtl/>
              </w:rPr>
              <w:t xml:space="preserve"> (</w:t>
            </w:r>
            <w:r w:rsidRPr="002014C2">
              <w:rPr>
                <w:rFonts w:cs="B Nazanin" w:hint="cs"/>
                <w:rtl/>
              </w:rPr>
              <w:t>س‍ف‍ر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ای‍ت‍ال‍ی‍ا)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271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ام‍ی‍ن‌ال‍دول‍ه‌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ح‍اج‌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م‍ی‍رزا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ع‍ل‍ی‌خ‍ان‌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ص‍در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اع‍ظم‌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272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اوژن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فلاندن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273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سفرنامه 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274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آسیای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مرکزی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275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س‍ف‍رن‍ام‍ه‌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آف‍ريقا‍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276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آمبروسیو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کنتارینی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277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باران</w:t>
            </w:r>
            <w:r w:rsidRPr="002014C2">
              <w:rPr>
                <w:rFonts w:cs="B Nazanin"/>
                <w:rtl/>
              </w:rPr>
              <w:t xml:space="preserve"> : </w:t>
            </w:r>
            <w:r w:rsidRPr="002014C2">
              <w:rPr>
                <w:rFonts w:cs="B Nazanin" w:hint="cs"/>
                <w:rtl/>
              </w:rPr>
              <w:t>نقد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تحلیل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اشعار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دکتر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شفیعی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کدکنی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278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بارنز،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عهد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فتحعلیشاه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قاجار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279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سفرنامه بارون فیودور کورف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280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بخارا</w:t>
            </w:r>
            <w:r w:rsidRPr="002014C2">
              <w:rPr>
                <w:rFonts w:cs="B Nazanin"/>
                <w:rtl/>
              </w:rPr>
              <w:t xml:space="preserve"> (</w:t>
            </w:r>
            <w:r w:rsidRPr="002014C2">
              <w:rPr>
                <w:rFonts w:cs="B Nazanin" w:hint="cs"/>
                <w:rtl/>
              </w:rPr>
              <w:t>عصر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محمدشاه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قاجار</w:t>
            </w:r>
            <w:r w:rsidRPr="002014C2">
              <w:rPr>
                <w:rFonts w:cs="B Nazanin"/>
                <w:rtl/>
              </w:rPr>
              <w:t>) ۱۲۵۹ - ۱۲۶۰</w:t>
            </w:r>
            <w:r w:rsidRPr="002014C2">
              <w:rPr>
                <w:rFonts w:cs="B Nazanin" w:hint="cs"/>
                <w:rtl/>
              </w:rPr>
              <w:t>ه</w:t>
            </w:r>
            <w:r w:rsidRPr="002014C2">
              <w:rPr>
                <w:rFonts w:cs="B Nazanin"/>
                <w:rtl/>
              </w:rPr>
              <w:t xml:space="preserve">. </w:t>
            </w:r>
            <w:r w:rsidRPr="002014C2">
              <w:rPr>
                <w:rFonts w:cs="B Nazanin" w:hint="cs"/>
                <w:rtl/>
              </w:rPr>
              <w:t>ق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281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برادران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امیدوار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282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برادران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شرلی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283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برادران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شرلی (منوچهري)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284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ب‍ه‍ل‍ر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285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پاکستان</w:t>
            </w:r>
            <w:r w:rsidRPr="002014C2">
              <w:rPr>
                <w:rFonts w:cs="B Nazanin"/>
                <w:rtl/>
              </w:rPr>
              <w:t xml:space="preserve"> "</w:t>
            </w:r>
            <w:r w:rsidRPr="002014C2">
              <w:rPr>
                <w:rFonts w:cs="B Nazanin" w:hint="cs"/>
                <w:rtl/>
              </w:rPr>
              <w:t>نگرشی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تاریخ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فرهنگ</w:t>
            </w:r>
            <w:r w:rsidRPr="002014C2">
              <w:rPr>
                <w:rFonts w:cs="B Nazanin"/>
                <w:rtl/>
              </w:rPr>
              <w:t xml:space="preserve"> "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286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سفرنامه پولاک "ایران و ایرانیان</w:t>
            </w:r>
            <w:r w:rsidRPr="002014C2">
              <w:rPr>
                <w:rFonts w:ascii="Tahoma" w:hAnsi="Tahoma" w:cs="B Nazanin"/>
                <w:color w:val="000000"/>
                <w:shd w:val="clear" w:color="auto" w:fill="FFFFFF"/>
              </w:rPr>
              <w:t xml:space="preserve"> "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287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پیترو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دلاواله</w:t>
            </w:r>
            <w:r w:rsidRPr="002014C2">
              <w:rPr>
                <w:rFonts w:cs="B Nazanin"/>
                <w:rtl/>
              </w:rPr>
              <w:t xml:space="preserve"> (</w:t>
            </w:r>
            <w:r w:rsidRPr="002014C2">
              <w:rPr>
                <w:rFonts w:cs="B Nazanin" w:hint="cs"/>
                <w:rtl/>
              </w:rPr>
              <w:t>قسمت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مربوط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288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ت‍اورن‍ی‍ه‌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289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ترکستان</w:t>
            </w:r>
            <w:r w:rsidRPr="002014C2">
              <w:rPr>
                <w:rFonts w:cs="B Nazanin"/>
                <w:rtl/>
              </w:rPr>
              <w:t xml:space="preserve"> (</w:t>
            </w:r>
            <w:r w:rsidRPr="002014C2">
              <w:rPr>
                <w:rFonts w:cs="B Nazanin" w:hint="cs"/>
                <w:rtl/>
              </w:rPr>
              <w:t>ماوراءالنهر</w:t>
            </w:r>
            <w:r w:rsidRPr="002014C2">
              <w:rPr>
                <w:rFonts w:cs="B Nazanin"/>
                <w:rtl/>
              </w:rPr>
              <w:t>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290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تفلیس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291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سفرنامه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تلگرافچی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فرنگی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292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سفرنامه جکسن ایران در گذشته و حال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293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جنوب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سیر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کناره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جزایر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دریای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عمان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294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جنوب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ایتالیا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295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  <w:rtl/>
              </w:rPr>
              <w:t>سفرنامه چ</w:t>
            </w:r>
            <w:r w:rsidRPr="002014C2">
              <w:rPr>
                <w:rFonts w:cs="B Nazanin" w:hint="cs"/>
                <w:rtl/>
              </w:rPr>
              <w:t>ی</w:t>
            </w:r>
            <w:r w:rsidRPr="002014C2">
              <w:rPr>
                <w:rFonts w:cs="B Nazanin" w:hint="eastAsia"/>
                <w:rtl/>
              </w:rPr>
              <w:t>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296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 چين (سنه 1319-1323)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297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‏</w:t>
            </w:r>
            <w:dir w:val="rtl">
              <w:r w:rsidRPr="002014C2">
                <w:rPr>
                  <w:rFonts w:ascii="Calibri" w:eastAsia="Calibri" w:hAnsi="Calibri" w:cs="B Nazanin" w:hint="cs"/>
                  <w:rtl/>
                </w:rPr>
                <w:t>سفرنامه</w:t>
              </w:r>
              <w:r w:rsidRPr="002014C2">
                <w:rPr>
                  <w:rFonts w:ascii="Calibri" w:eastAsia="Calibri" w:hAnsi="Calibri" w:cs="B Nazanin"/>
                  <w:rtl/>
                </w:rPr>
                <w:t xml:space="preserve"> </w:t>
              </w:r>
              <w:r w:rsidRPr="002014C2">
                <w:rPr>
                  <w:rFonts w:ascii="Calibri" w:eastAsia="Calibri" w:hAnsi="Calibri" w:cs="B Nazanin" w:hint="cs"/>
                  <w:rtl/>
                </w:rPr>
                <w:t>حاج</w:t>
              </w:r>
              <w:r w:rsidRPr="002014C2">
                <w:rPr>
                  <w:rFonts w:ascii="Calibri" w:eastAsia="Calibri" w:hAnsi="Calibri" w:cs="B Nazanin"/>
                  <w:rtl/>
                </w:rPr>
                <w:t xml:space="preserve"> </w:t>
              </w:r>
              <w:r w:rsidRPr="002014C2">
                <w:rPr>
                  <w:rFonts w:ascii="Calibri" w:eastAsia="Calibri" w:hAnsi="Calibri" w:cs="B Nazanin" w:hint="cs"/>
                  <w:rtl/>
                </w:rPr>
                <w:t>ایازخان</w:t>
              </w:r>
              <w:r w:rsidRPr="002014C2">
                <w:rPr>
                  <w:rFonts w:ascii="Calibri" w:eastAsia="Calibri" w:hAnsi="Calibri" w:cs="B Nazanin"/>
                  <w:rtl/>
                </w:rPr>
                <w:t xml:space="preserve"> </w:t>
              </w:r>
              <w:r w:rsidRPr="002014C2">
                <w:rPr>
                  <w:rFonts w:ascii="Calibri" w:eastAsia="Calibri" w:hAnsi="Calibri" w:cs="B Nazanin" w:hint="cs"/>
                  <w:rtl/>
                </w:rPr>
                <w:t>قشقایی</w:t>
              </w:r>
              <w:r w:rsidRPr="002014C2">
                <w:rPr>
                  <w:rFonts w:ascii="Calibri" w:eastAsia="Calibri" w:hAnsi="Calibri" w:cs="B Nazanin"/>
                  <w:rtl/>
                </w:rPr>
                <w:t xml:space="preserve"> </w:t>
              </w:r>
              <w:r w:rsidRPr="002014C2">
                <w:rPr>
                  <w:rFonts w:ascii="Calibri" w:eastAsia="Calibri" w:hAnsi="Calibri" w:cs="B Nazanin" w:hint="cs"/>
                  <w:rtl/>
                </w:rPr>
                <w:t>به</w:t>
              </w:r>
              <w:r w:rsidRPr="002014C2">
                <w:rPr>
                  <w:rFonts w:ascii="Calibri" w:eastAsia="Calibri" w:hAnsi="Calibri" w:cs="B Nazanin"/>
                  <w:rtl/>
                </w:rPr>
                <w:t xml:space="preserve"> </w:t>
              </w:r>
              <w:r w:rsidRPr="002014C2">
                <w:rPr>
                  <w:rFonts w:ascii="Calibri" w:eastAsia="Calibri" w:hAnsi="Calibri" w:cs="B Nazanin" w:hint="cs"/>
                  <w:rtl/>
                </w:rPr>
                <w:t>مکه</w:t>
              </w:r>
              <w:r w:rsidRPr="002014C2">
                <w:rPr>
                  <w:rFonts w:ascii="Calibri" w:eastAsia="Calibri" w:hAnsi="Calibri" w:cs="B Nazanin"/>
                  <w:rtl/>
                </w:rPr>
                <w:t xml:space="preserve"> ، </w:t>
              </w:r>
              <w:r w:rsidRPr="002014C2">
                <w:rPr>
                  <w:rFonts w:ascii="Calibri" w:eastAsia="Calibri" w:hAnsi="Calibri" w:cs="B Nazanin" w:hint="cs"/>
                  <w:rtl/>
                </w:rPr>
                <w:t>مدینه</w:t>
              </w:r>
              <w:r w:rsidRPr="002014C2">
                <w:rPr>
                  <w:rFonts w:ascii="Calibri" w:eastAsia="Calibri" w:hAnsi="Calibri" w:cs="B Nazanin"/>
                  <w:rtl/>
                </w:rPr>
                <w:t xml:space="preserve"> </w:t>
              </w:r>
              <w:r w:rsidRPr="002014C2">
                <w:rPr>
                  <w:rFonts w:ascii="Calibri" w:eastAsia="Calibri" w:hAnsi="Calibri" w:cs="B Nazanin" w:hint="cs"/>
                  <w:rtl/>
                </w:rPr>
                <w:t>و</w:t>
              </w:r>
              <w:r w:rsidRPr="002014C2">
                <w:rPr>
                  <w:rFonts w:ascii="Calibri" w:eastAsia="Calibri" w:hAnsi="Calibri" w:cs="B Nazanin"/>
                  <w:rtl/>
                </w:rPr>
                <w:t xml:space="preserve"> </w:t>
              </w:r>
              <w:r w:rsidRPr="002014C2">
                <w:rPr>
                  <w:rFonts w:ascii="Calibri" w:eastAsia="Calibri" w:hAnsi="Calibri" w:cs="B Nazanin" w:hint="cs"/>
                  <w:rtl/>
                </w:rPr>
                <w:t>عتبات</w:t>
              </w:r>
              <w:r w:rsidRPr="002014C2">
                <w:rPr>
                  <w:rFonts w:ascii="Calibri" w:eastAsia="Calibri" w:hAnsi="Calibri" w:cs="B Nazanin"/>
                  <w:rtl/>
                </w:rPr>
                <w:t xml:space="preserve"> </w:t>
              </w:r>
              <w:r w:rsidRPr="002014C2">
                <w:rPr>
                  <w:rFonts w:ascii="Calibri" w:eastAsia="Calibri" w:hAnsi="Calibri" w:cs="B Nazanin" w:hint="cs"/>
                  <w:rtl/>
                </w:rPr>
                <w:t>عالیات</w:t>
              </w:r>
              <w:r w:rsidRPr="002014C2">
                <w:rPr>
                  <w:rFonts w:ascii="Calibri" w:eastAsia="Calibri" w:hAnsi="Calibri" w:cs="B Nazanin"/>
                  <w:rtl/>
                </w:rPr>
                <w:t xml:space="preserve"> </w:t>
              </w:r>
              <w:r w:rsidRPr="002014C2">
                <w:rPr>
                  <w:rFonts w:ascii="Calibri" w:eastAsia="Calibri" w:hAnsi="Calibri" w:cs="B Nazanin" w:hint="cs"/>
                  <w:rtl/>
                </w:rPr>
                <w:t>در</w:t>
              </w:r>
              <w:r w:rsidRPr="002014C2">
                <w:rPr>
                  <w:rFonts w:ascii="Calibri" w:eastAsia="Calibri" w:hAnsi="Calibri" w:cs="B Nazanin"/>
                  <w:rtl/>
                </w:rPr>
                <w:t xml:space="preserve"> </w:t>
              </w:r>
              <w:r w:rsidRPr="002014C2">
                <w:rPr>
                  <w:rFonts w:ascii="Calibri" w:eastAsia="Calibri" w:hAnsi="Calibri" w:cs="B Nazanin" w:hint="cs"/>
                  <w:rtl/>
                </w:rPr>
                <w:t>روزگار</w:t>
              </w:r>
              <w:r w:rsidRPr="002014C2">
                <w:rPr>
                  <w:rFonts w:ascii="Calibri" w:eastAsia="Calibri" w:hAnsi="Calibri" w:cs="B Nazanin"/>
                  <w:rtl/>
                </w:rPr>
                <w:t xml:space="preserve"> </w:t>
              </w:r>
              <w:r w:rsidRPr="002014C2">
                <w:rPr>
                  <w:rFonts w:ascii="Calibri" w:eastAsia="Calibri" w:hAnsi="Calibri" w:cs="B Nazanin" w:hint="cs"/>
                  <w:rtl/>
                </w:rPr>
                <w:t>احمدشاه</w:t>
              </w:r>
              <w:r w:rsidRPr="002014C2">
                <w:rPr>
                  <w:rFonts w:ascii="Calibri" w:eastAsia="Calibri" w:hAnsi="Calibri" w:cs="B Nazanin"/>
                  <w:rtl/>
                </w:rPr>
                <w:t xml:space="preserve"> </w:t>
              </w:r>
              <w:r w:rsidRPr="002014C2">
                <w:rPr>
                  <w:rFonts w:ascii="Calibri" w:eastAsia="Calibri" w:hAnsi="Calibri" w:cs="B Nazanin" w:hint="cs"/>
                  <w:rtl/>
                </w:rPr>
                <w:t>قاجار</w:t>
              </w:r>
              <w:r w:rsidRPr="002014C2">
                <w:rPr>
                  <w:rFonts w:ascii="Calibri" w:eastAsia="Calibri" w:hAnsi="Calibri" w:cs="B Nazanin"/>
                  <w:rtl/>
                </w:rPr>
                <w:t>(۱۳۴۰-۱۳۴۱</w:t>
              </w:r>
              <w:r w:rsidRPr="002014C2">
                <w:rPr>
                  <w:rFonts w:ascii="Calibri" w:eastAsia="Calibri" w:hAnsi="Calibri" w:cs="B Nazanin" w:hint="cs"/>
                  <w:rtl/>
                </w:rPr>
                <w:t>ق</w:t>
              </w:r>
              <w:r w:rsidRPr="002014C2">
                <w:rPr>
                  <w:rFonts w:ascii="Calibri" w:eastAsia="Calibri" w:hAnsi="Calibri" w:cs="B Nazanin"/>
                  <w:rtl/>
                </w:rPr>
                <w:t>/۱۳۰۱</w:t>
              </w:r>
              <w:r w:rsidRPr="002014C2">
                <w:rPr>
                  <w:rFonts w:ascii="Calibri" w:eastAsia="Calibri" w:hAnsi="Calibri" w:cs="B Nazanin" w:hint="cs"/>
                  <w:rtl/>
                </w:rPr>
                <w:t>ش</w:t>
              </w:r>
              <w:r w:rsidRPr="002014C2">
                <w:rPr>
                  <w:rFonts w:ascii="Calibri" w:eastAsia="Calibri" w:hAnsi="Calibri" w:cs="B Nazanin"/>
                  <w:rtl/>
                </w:rPr>
                <w:t>)</w:t>
              </w:r>
              <w:r w:rsidRPr="002014C2">
                <w:rPr>
                  <w:rFonts w:ascii="Times New Roman" w:eastAsia="Calibri" w:hAnsi="Times New Roman" w:cs="Times New Roman" w:hint="cs"/>
                  <w:rtl/>
                </w:rPr>
                <w:t>‬</w:t>
              </w:r>
              <w:r w:rsidRPr="002014C2">
                <w:rPr>
                  <w:rFonts w:ascii="Calibri" w:eastAsia="Calibri" w:hAnsi="Calibri" w:cs="B Nazanin"/>
                </w:rPr>
                <w:t>‬</w:t>
              </w:r>
              <w:r w:rsidRPr="002014C2">
                <w:rPr>
                  <w:rFonts w:cs="B Nazanin"/>
                </w:rPr>
                <w:t>‬</w:t>
              </w:r>
              <w:r w:rsidRPr="002014C2">
                <w:rPr>
                  <w:rFonts w:cs="B Nazanin"/>
                </w:rP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</w:di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298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حاج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سیاح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فرنگ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299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حاجی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پیرزاده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lastRenderedPageBreak/>
              <w:t>300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حج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301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خراسان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302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خ‍راس‍ان‌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س‍ی‍س‍ت‍ان‌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303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سفرنامه خسرومیرزا (بپطرزبورغ 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304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دمورگان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،</w:t>
            </w:r>
            <w:r w:rsidRPr="002014C2">
              <w:rPr>
                <w:rFonts w:cs="B Nazanin"/>
                <w:rtl/>
              </w:rPr>
              <w:t xml:space="preserve"> ۱۳۲۶</w:t>
            </w:r>
            <w:r w:rsidRPr="002014C2">
              <w:rPr>
                <w:rFonts w:cs="B Nazanin" w:hint="cs"/>
                <w:rtl/>
              </w:rPr>
              <w:t>ق</w:t>
            </w:r>
            <w:r w:rsidRPr="002014C2">
              <w:rPr>
                <w:rFonts w:cs="B Nazanin"/>
                <w:rtl/>
              </w:rPr>
              <w:t xml:space="preserve"> -۱۹۰۸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305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سفرنامه دوراند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306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/>
                <w:rtl/>
                <w:lang w:bidi="ar-SA"/>
              </w:rPr>
              <w:t>سفرنامه راب</w:t>
            </w:r>
            <w:r w:rsidRPr="002014C2">
              <w:rPr>
                <w:rFonts w:cs="B Nazanin" w:hint="cs"/>
                <w:rtl/>
                <w:lang w:bidi="ar-SA"/>
              </w:rPr>
              <w:t>ی</w:t>
            </w:r>
            <w:r w:rsidRPr="002014C2">
              <w:rPr>
                <w:rFonts w:cs="B Nazanin"/>
                <w:rtl/>
                <w:lang w:bidi="ar-SA"/>
              </w:rPr>
              <w:t xml:space="preserve"> بن</w:t>
            </w:r>
            <w:r w:rsidRPr="002014C2">
              <w:rPr>
                <w:rFonts w:cs="B Nazanin" w:hint="cs"/>
                <w:rtl/>
                <w:lang w:bidi="ar-SA"/>
              </w:rPr>
              <w:t>ی</w:t>
            </w:r>
            <w:r w:rsidRPr="002014C2">
              <w:rPr>
                <w:rFonts w:cs="B Nazanin" w:hint="eastAsia"/>
                <w:rtl/>
                <w:lang w:bidi="ar-SA"/>
              </w:rPr>
              <w:t>ام</w:t>
            </w:r>
            <w:r w:rsidRPr="002014C2">
              <w:rPr>
                <w:rFonts w:cs="B Nazanin" w:hint="cs"/>
                <w:rtl/>
                <w:lang w:bidi="ar-SA"/>
              </w:rPr>
              <w:t>ی</w:t>
            </w:r>
            <w:r w:rsidRPr="002014C2">
              <w:rPr>
                <w:rFonts w:cs="B Nazanin" w:hint="eastAsia"/>
                <w:rtl/>
                <w:lang w:bidi="ar-SA"/>
              </w:rPr>
              <w:t>ن</w:t>
            </w:r>
            <w:r w:rsidRPr="002014C2">
              <w:rPr>
                <w:rFonts w:cs="B Nazanin"/>
                <w:rtl/>
                <w:lang w:bidi="ar-SA"/>
              </w:rPr>
              <w:t xml:space="preserve"> تودولا</w:t>
            </w:r>
            <w:r w:rsidRPr="002014C2">
              <w:rPr>
                <w:rFonts w:cs="B Nazanin" w:hint="cs"/>
                <w:rtl/>
                <w:lang w:bidi="ar-SA"/>
              </w:rPr>
              <w:t>یی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307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راول‍ی‍ن‍س‍ون‌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گ‍ذر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زه‍اب‌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خ‍وزس‍ت‍ان‌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308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رض‍اق‍ل‍ی‌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م‍ی‍رزا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ن‍ای‍ب‌الای‍ال‍ه‌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ن‍وه‌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ف‍ت‍ح‍ع‍ل‍ی‌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ش‍اه‌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309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رکن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الدوله</w:t>
            </w:r>
            <w:r w:rsidRPr="002014C2">
              <w:rPr>
                <w:rFonts w:cs="B Nazanin"/>
                <w:rtl/>
              </w:rPr>
              <w:t xml:space="preserve"> "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سرخس</w:t>
            </w:r>
            <w:r w:rsidRPr="002014C2">
              <w:rPr>
                <w:rFonts w:cs="B Nazanin"/>
                <w:rtl/>
              </w:rPr>
              <w:t xml:space="preserve"> "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نمائی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سرخس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310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ژان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اوتر</w:t>
            </w:r>
            <w:r w:rsidRPr="002014C2">
              <w:rPr>
                <w:rFonts w:cs="B Nazanin"/>
                <w:rtl/>
              </w:rPr>
              <w:t xml:space="preserve"> (</w:t>
            </w:r>
            <w:r w:rsidRPr="002014C2">
              <w:rPr>
                <w:rFonts w:cs="B Nazanin" w:hint="cs"/>
                <w:rtl/>
              </w:rPr>
              <w:t>عصر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نادرشاه</w:t>
            </w:r>
            <w:r w:rsidRPr="002014C2">
              <w:rPr>
                <w:rFonts w:cs="B Nazanin"/>
                <w:rtl/>
              </w:rPr>
              <w:t xml:space="preserve"> 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311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ژنرال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سرپرسی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سایکس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یا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هزار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میل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312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سانسون</w:t>
            </w:r>
            <w:r w:rsidRPr="002014C2">
              <w:rPr>
                <w:rFonts w:cs="B Nazanin"/>
                <w:rtl/>
              </w:rPr>
              <w:t xml:space="preserve"> , </w:t>
            </w:r>
            <w:r w:rsidRPr="002014C2">
              <w:rPr>
                <w:rFonts w:cs="B Nazanin" w:hint="cs"/>
                <w:rtl/>
              </w:rPr>
              <w:t>وضع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کشور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شاهنشاهی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زمان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شاه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سلیمان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صفوی،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تحقیق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مطالعات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دقیق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باره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آداب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اخلاق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حکومت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313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سوزوکی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شین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جوء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فلات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  <w:r w:rsidRPr="002014C2">
              <w:rPr>
                <w:rFonts w:cs="B Nazanin"/>
                <w:rtl/>
              </w:rPr>
              <w:t xml:space="preserve"> (۱۳۲۳ </w:t>
            </w:r>
            <w:r w:rsidRPr="002014C2">
              <w:rPr>
                <w:rFonts w:ascii="Times New Roman" w:hAnsi="Times New Roman" w:cs="Times New Roman" w:hint="cs"/>
                <w:rtl/>
              </w:rPr>
              <w:t>ھ</w:t>
            </w:r>
            <w:r w:rsidRPr="002014C2">
              <w:rPr>
                <w:rFonts w:cs="B Nazanin"/>
                <w:rtl/>
              </w:rPr>
              <w:t>.</w:t>
            </w:r>
            <w:r w:rsidRPr="002014C2">
              <w:rPr>
                <w:rFonts w:cs="B Nazanin" w:hint="cs"/>
                <w:rtl/>
              </w:rPr>
              <w:t>ق</w:t>
            </w:r>
            <w:r w:rsidRPr="002014C2">
              <w:rPr>
                <w:rFonts w:cs="B Nazanin"/>
                <w:rtl/>
              </w:rPr>
              <w:t xml:space="preserve">./ ۱۹۰۵ - ۱۹۰۶ </w:t>
            </w:r>
            <w:r w:rsidRPr="002014C2">
              <w:rPr>
                <w:rFonts w:cs="B Nazanin" w:hint="cs"/>
                <w:rtl/>
              </w:rPr>
              <w:t>م</w:t>
            </w:r>
            <w:r w:rsidRPr="002014C2">
              <w:rPr>
                <w:rFonts w:cs="B Nazanin"/>
                <w:rtl/>
              </w:rPr>
              <w:t xml:space="preserve">.) :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پیوست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مقاله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انتقادی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درباره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نهضت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مشروطه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خواهی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314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سفرنامه شاهنشاه بکشور آمریکا: جریان مسافرت رسمی اعلیحضرت همایون محمدرضا شاه پهلوی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315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 شمال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316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سفرنامه ظهیرالدوله همراه مظفرالدین شاه به فرنگستان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317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عاشقانه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318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سفرنامه ع‍ب‍دال‍ص‍م‍د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م‍ی‍رزا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س‍ال‍ور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ع‍زال‍دول‍ه‌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و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دو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س‍ف‍رن‍ام‍ه‌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او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ب‍ه‌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اروپ‍ا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در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س‍ال‍ه‍ای‌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۱۲۹۰ </w:t>
            </w:r>
            <w:r w:rsidRPr="002014C2">
              <w:rPr>
                <w:rFonts w:ascii="Calibri" w:eastAsia="Calibri" w:hAnsi="Calibri" w:cs="B Nazanin" w:hint="cs"/>
                <w:rtl/>
              </w:rPr>
              <w:t>و</w:t>
            </w:r>
            <w:r w:rsidRPr="002014C2">
              <w:rPr>
                <w:rFonts w:ascii="Calibri" w:eastAsia="Calibri" w:hAnsi="Calibri" w:cs="B Nazanin"/>
                <w:rtl/>
              </w:rPr>
              <w:t xml:space="preserve"> ۱۳۰۰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319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ع‍ض‍دال‍م‍ل‍ک‌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ع‍ت‍ب‍ات‌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320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ع‍م‍ادال‍س‍ل‍طن‍ه‌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اروپ‍ا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321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فدت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آفاناس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یویچ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322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فرنگستان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اول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323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ف‍ره‍ادم‍ی‍رزا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324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سفرنامه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فوروکاوا</w:t>
            </w:r>
            <w:r w:rsidRPr="002014C2">
              <w:rPr>
                <w:rFonts w:ascii="Calibri" w:eastAsia="Calibri" w:hAnsi="Calibri" w:cs="B Nazanin"/>
                <w:rtl/>
              </w:rPr>
              <w:t xml:space="preserve">: </w:t>
            </w:r>
            <w:r w:rsidRPr="002014C2">
              <w:rPr>
                <w:rFonts w:ascii="Calibri" w:eastAsia="Calibri" w:hAnsi="Calibri" w:cs="B Nazanin" w:hint="cs"/>
                <w:rtl/>
              </w:rPr>
              <w:t>عضو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هيات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اجرايي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نخستين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سفارت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ژاپن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به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ايران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در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دوره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قاجار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325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326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  <w:rtl/>
              </w:rPr>
              <w:t>سفرنامه کلات ت‍ار</w:t>
            </w:r>
            <w:r w:rsidRPr="002014C2">
              <w:rPr>
                <w:rFonts w:cs="B Nazanin" w:hint="cs"/>
                <w:rtl/>
              </w:rPr>
              <w:t>ی‍</w:t>
            </w:r>
            <w:r w:rsidRPr="002014C2">
              <w:rPr>
                <w:rFonts w:cs="B Nazanin" w:hint="eastAsia"/>
                <w:rtl/>
              </w:rPr>
              <w:t>خ‌</w:t>
            </w:r>
            <w:r w:rsidRPr="002014C2">
              <w:rPr>
                <w:rFonts w:cs="B Nazanin"/>
                <w:rtl/>
              </w:rPr>
              <w:t xml:space="preserve"> ان‍ق‍لاب‌ م‍ش‍روط</w:t>
            </w:r>
            <w:r w:rsidRPr="002014C2">
              <w:rPr>
                <w:rFonts w:cs="B Nazanin" w:hint="cs"/>
                <w:rtl/>
              </w:rPr>
              <w:t>ی‍</w:t>
            </w:r>
            <w:r w:rsidRPr="002014C2">
              <w:rPr>
                <w:rFonts w:cs="B Nazanin" w:hint="eastAsia"/>
                <w:rtl/>
              </w:rPr>
              <w:t>ت‌</w:t>
            </w:r>
            <w:r w:rsidRPr="002014C2">
              <w:rPr>
                <w:rFonts w:cs="B Nazanin"/>
                <w:rtl/>
              </w:rPr>
              <w:t xml:space="preserve"> ا</w:t>
            </w:r>
            <w:r w:rsidRPr="002014C2">
              <w:rPr>
                <w:rFonts w:cs="B Nazanin" w:hint="cs"/>
                <w:rtl/>
              </w:rPr>
              <w:t>ی‍</w:t>
            </w:r>
            <w:r w:rsidRPr="002014C2">
              <w:rPr>
                <w:rFonts w:cs="B Nazanin" w:hint="eastAsia"/>
                <w:rtl/>
              </w:rPr>
              <w:t>ران‌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327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کلاویخو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328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کمپفر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329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گ‍روت‍ه‌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330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لای‍ارد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ی‍ا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م‍اج‍راه‍ای‌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اول‍ی‍ه‌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ای‍ران‌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331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سفرنامه لرستان و خوزستان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332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س‍ف‍رن‍ام‍ه‌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م‍اژلان‌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(</w:t>
            </w:r>
            <w:r w:rsidRPr="002014C2">
              <w:rPr>
                <w:rFonts w:ascii="Calibri" w:eastAsia="Calibri" w:hAnsi="Calibri" w:cs="B Nazanin" w:hint="cs"/>
                <w:rtl/>
              </w:rPr>
              <w:t>ب‍زرگ‍ت‍ری‍ن‌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دري‍ان‍وردی‌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ت‍اريخ‌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ب‍ش‍ر)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333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مبارکه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شاهنشاهی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334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مکه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حاجی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میرزا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حسن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رشدیه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335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م‍ک‍ه‌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گ‍زارش‌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وق‍ای‍ع‌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اس‍ت‍ان‍ب‍ول‌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م‍ک‍ه‌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م‍دی‍ن‍ه‌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دم‍ش‍ق‌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ب‍ی‍ت‌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ال‍م‍ق‍دس‌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</w:rPr>
              <w:t xml:space="preserve"> ...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lastRenderedPageBreak/>
              <w:t>336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سفرنامه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منظوم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حج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337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م‍ی‍رزا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داود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وزی‍ر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وظای‍ف‌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338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میرزا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محمدحسین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حسینی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فراهانی</w:t>
            </w:r>
            <w:r w:rsidRPr="002014C2">
              <w:rPr>
                <w:rFonts w:cs="B Nazanin"/>
                <w:rtl/>
              </w:rPr>
              <w:t xml:space="preserve"> (۱۳۰۳-۱۳۰۲</w:t>
            </w:r>
            <w:r w:rsidRPr="002014C2">
              <w:rPr>
                <w:rFonts w:cs="B Nazanin" w:hint="cs"/>
                <w:rtl/>
              </w:rPr>
              <w:t>هـ</w:t>
            </w:r>
            <w:r w:rsidRPr="002014C2">
              <w:rPr>
                <w:rFonts w:cs="B Nazanin"/>
                <w:rtl/>
              </w:rPr>
              <w:t>.</w:t>
            </w:r>
            <w:r w:rsidRPr="002014C2">
              <w:rPr>
                <w:rFonts w:cs="B Nazanin" w:hint="cs"/>
                <w:rtl/>
              </w:rPr>
              <w:t>ق)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339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میرزاحسین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فراهانی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قفقازیه</w:t>
            </w:r>
            <w:r w:rsidRPr="002014C2">
              <w:rPr>
                <w:rFonts w:cs="B Nazanin"/>
                <w:rtl/>
              </w:rPr>
              <w:t xml:space="preserve">- </w:t>
            </w:r>
            <w:r w:rsidRPr="002014C2">
              <w:rPr>
                <w:rFonts w:cs="B Nazanin" w:hint="cs"/>
                <w:rtl/>
              </w:rPr>
              <w:t>عثمانی</w:t>
            </w:r>
            <w:r w:rsidRPr="002014C2">
              <w:rPr>
                <w:rFonts w:cs="B Nazanin"/>
                <w:rtl/>
              </w:rPr>
              <w:t xml:space="preserve">- </w:t>
            </w:r>
            <w:r w:rsidRPr="002014C2">
              <w:rPr>
                <w:rFonts w:cs="B Nazanin" w:hint="cs"/>
                <w:rtl/>
              </w:rPr>
              <w:t>مکه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340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میرزاخانلرخان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اعتصام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الملک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341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ناصری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342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سفرنامه و بررسی های سفیر فرانسه در ایران امروز ۱۹۰۷-۱۹۰۶ ایران و بین النهرین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343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س‍ف‍رن‍ام‍ه‌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و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خ‍اطرات‌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امير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ع‍ب‍دال‍رح‍م‍ان‌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خ‍ان‌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و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ت‍اريخ‌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اف‍غ‍ان‍س‍ت‍ان‌‌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344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دفتر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اشعار</w:t>
            </w:r>
            <w:r w:rsidRPr="002014C2">
              <w:rPr>
                <w:rFonts w:cs="B Nazanin"/>
                <w:rtl/>
              </w:rPr>
              <w:t xml:space="preserve">. </w:t>
            </w:r>
            <w:r w:rsidRPr="002014C2">
              <w:rPr>
                <w:rFonts w:cs="B Nazanin" w:hint="cs"/>
                <w:rtl/>
              </w:rPr>
              <w:t>مشتمل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قصائد،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غزلیات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قطعات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منظوم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345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وی‍ل‍س‍ن‌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ی‍ا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ت‍اری‍خ‌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س‍ی‍اس‍ی‌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اق‍ت‍ص‍ادی‌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ج‍ن‍وب‌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غ‍رب‍ی‌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ای‍ران‌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346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سفرنامه های ونیزیان در ایران (شش سفرنامه ): سفرنامه های ونیزیانی که در زمان اوزون حسن آق قویونلو به ایران آمده اند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347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سفرنامه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هندوکش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348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کرمان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بلوچستان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349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سفرنامه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یزد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350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ی‍وش‍ی‍دا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م‍اس‍اه‍ارو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ن‍خ‍س‍ت‍ی‍ن‌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ف‍رس‍ت‍اده‌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ژاپ‍ن‌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ای‍ران‌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دوره‌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ق‍اج‍ار</w:t>
            </w:r>
            <w:r w:rsidRPr="002014C2">
              <w:rPr>
                <w:rFonts w:cs="B Nazanin"/>
                <w:rtl/>
              </w:rPr>
              <w:t xml:space="preserve">، ۱۲۹۷ - ۹۸ </w:t>
            </w:r>
            <w:r w:rsidRPr="002014C2">
              <w:rPr>
                <w:rFonts w:cs="B Nazanin" w:hint="cs"/>
                <w:rtl/>
              </w:rPr>
              <w:t>ه‍ج‍ری‌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ق‍م‍ری‌</w:t>
            </w:r>
            <w:r w:rsidRPr="002014C2">
              <w:rPr>
                <w:rFonts w:cs="B Nazanin"/>
                <w:rtl/>
              </w:rPr>
              <w:t xml:space="preserve">، ۱۸۸۰ - ۸۱ </w:t>
            </w:r>
            <w:r w:rsidRPr="002014C2">
              <w:rPr>
                <w:rFonts w:cs="B Nazanin" w:hint="cs"/>
                <w:rtl/>
              </w:rPr>
              <w:t>م‍ی‍لادی‌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351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ناگا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تویوکیچی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آناطولی</w:t>
            </w:r>
            <w:r w:rsidRPr="002014C2">
              <w:rPr>
                <w:rFonts w:cs="B Nazanin"/>
                <w:rtl/>
              </w:rPr>
              <w:t xml:space="preserve">( ۱۳۱۷ </w:t>
            </w:r>
            <w:r w:rsidRPr="002014C2">
              <w:rPr>
                <w:rFonts w:ascii="Times New Roman" w:hAnsi="Times New Roman" w:cs="Times New Roman" w:hint="cs"/>
                <w:rtl/>
              </w:rPr>
              <w:t>ھ</w:t>
            </w:r>
            <w:r w:rsidRPr="002014C2">
              <w:rPr>
                <w:rFonts w:cs="B Nazanin"/>
                <w:rtl/>
              </w:rPr>
              <w:t>.</w:t>
            </w:r>
            <w:r w:rsidRPr="002014C2">
              <w:rPr>
                <w:rFonts w:cs="B Nazanin" w:hint="cs"/>
                <w:rtl/>
              </w:rPr>
              <w:t>ق</w:t>
            </w:r>
            <w:r w:rsidRPr="002014C2">
              <w:rPr>
                <w:rFonts w:cs="B Nazanin"/>
                <w:rtl/>
              </w:rPr>
              <w:t xml:space="preserve">./ ۱۸۹۹ </w:t>
            </w:r>
            <w:r w:rsidRPr="002014C2">
              <w:rPr>
                <w:rFonts w:cs="B Nazanin" w:hint="cs"/>
                <w:rtl/>
              </w:rPr>
              <w:t>م</w:t>
            </w:r>
            <w:r w:rsidRPr="002014C2">
              <w:rPr>
                <w:rFonts w:cs="B Nazanin"/>
                <w:rtl/>
              </w:rPr>
              <w:t xml:space="preserve">. ) : </w:t>
            </w:r>
            <w:r w:rsidRPr="002014C2">
              <w:rPr>
                <w:rFonts w:cs="B Nazanin" w:hint="cs"/>
                <w:rtl/>
              </w:rPr>
              <w:t>ژاپن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تجارت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تریاک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پایان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قرن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نوزدهم،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پیوست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گزارش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رسمی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ناگا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درباره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تریاک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گزارش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ماموریت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کوبوتا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شیروء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352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 ي سغد و خوارزم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353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خ‍اطرات‌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ای‍ران‌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ی‍ادن‍ام‍ه‌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آش‍ی‌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ک‍اگ‍اآت‍س‍وا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وج‍ی‌</w:t>
            </w:r>
            <w:r w:rsidRPr="002014C2">
              <w:rPr>
                <w:rFonts w:cs="B Nazanin"/>
                <w:rtl/>
              </w:rPr>
              <w:t xml:space="preserve"> (</w:t>
            </w:r>
            <w:r w:rsidRPr="002014C2">
              <w:rPr>
                <w:rFonts w:cs="B Nazanin" w:hint="cs"/>
                <w:rtl/>
              </w:rPr>
              <w:t>ب‍ا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م‍ق‍دم‍ه‌ای‌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درب‍اره‌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زن‍دگ‍ی‌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آث‍ار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او)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354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سفرنامه‌ی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سغد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خوارزم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355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س‍ف‍رن‍ام‍ه‌ی‌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ق‍ف‍ق‍از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ای‍ران‌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356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سفرهای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ناصرالدین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شاه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قم</w:t>
            </w:r>
            <w:r w:rsidRPr="002014C2">
              <w:rPr>
                <w:rFonts w:cs="B Nazanin"/>
                <w:rtl/>
              </w:rPr>
              <w:t xml:space="preserve"> (۱۲۶۶ - ۱۳۰۹</w:t>
            </w:r>
            <w:r w:rsidRPr="002014C2">
              <w:rPr>
                <w:rFonts w:cs="B Nazanin" w:hint="cs"/>
                <w:rtl/>
              </w:rPr>
              <w:t>هـ</w:t>
            </w:r>
            <w:r w:rsidRPr="002014C2">
              <w:rPr>
                <w:rFonts w:cs="B Nazanin"/>
                <w:rtl/>
              </w:rPr>
              <w:t>.</w:t>
            </w:r>
            <w:r w:rsidRPr="002014C2">
              <w:rPr>
                <w:rFonts w:cs="B Nazanin" w:hint="cs"/>
                <w:rtl/>
              </w:rPr>
              <w:t>ق</w:t>
            </w:r>
            <w:r w:rsidRPr="002014C2">
              <w:rPr>
                <w:rFonts w:cs="B Nazanin"/>
                <w:rtl/>
              </w:rPr>
              <w:t xml:space="preserve"> .)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357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دیار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الموت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لرستان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ایلام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358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سفری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سرزمین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دلاوران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359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س‍ف‍ری‌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ه‍وای‌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خ‍ورش‍ی‍د</w:t>
            </w:r>
            <w:r w:rsidRPr="002014C2">
              <w:rPr>
                <w:rFonts w:cs="B Nazanin"/>
                <w:rtl/>
              </w:rPr>
              <w:t>: "</w:t>
            </w: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س‍وری‍ه‌</w:t>
            </w:r>
            <w:r w:rsidRPr="002014C2">
              <w:rPr>
                <w:rFonts w:cs="B Nazanin"/>
              </w:rPr>
              <w:t>"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360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س‍ف‍ری‌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ت‍اريخي‌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ب‍ه‌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گ‍ذش‍ت‍ه‌ه‍ا</w:t>
            </w:r>
            <w:r w:rsidRPr="002014C2">
              <w:rPr>
                <w:rFonts w:ascii="Calibri" w:eastAsia="Calibri" w:hAnsi="Calibri" w:cs="B Nazanin"/>
                <w:rtl/>
              </w:rPr>
              <w:t xml:space="preserve">: </w:t>
            </w:r>
            <w:r w:rsidRPr="002014C2">
              <w:rPr>
                <w:rFonts w:ascii="Calibri" w:eastAsia="Calibri" w:hAnsi="Calibri" w:cs="B Nazanin" w:hint="cs"/>
                <w:rtl/>
              </w:rPr>
              <w:t>ب‍ا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ک‍اروان‌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س‍ف‍رن‍ام‍ه‌ه‍ا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361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س‍ف‍ی‍ر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زی‍ب‍ا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س‍رگ‍ذش‍ت‌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ف‍رس‍ت‍اده‌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ف‍ران‍س‍ه‌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درب‍ار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ش‍اه‌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س‍ل‍طان‌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ح‍س‍ی‍ن‌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ص‍ف‍وی‌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362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سقوط اصفهان:گزارشهای پطرس دی سرکیس گیلاننتز در باره حمله افغانان و محاصره اصفهان در سال ۱۱۳۵ هجری و آثار آن در شمال ایران ، ترکیه ، روسیه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363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سلوک الملوک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364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س‍م‍ت‌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خ‍ی‍ال‌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دوس‍ت‌</w:t>
            </w:r>
            <w:r w:rsidRPr="002014C2">
              <w:rPr>
                <w:rFonts w:cs="B Nazanin"/>
                <w:rtl/>
              </w:rPr>
              <w:t xml:space="preserve"> (</w:t>
            </w: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ق‍ون‍ی‍ه)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365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سنتان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المغرب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366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سنن ابن ماجه (2 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367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سنن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داود (4 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368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:  </w:t>
            </w:r>
            <w:r w:rsidRPr="002014C2">
              <w:rPr>
                <w:rFonts w:cs="B Nazanin" w:hint="cs"/>
                <w:rtl/>
              </w:rPr>
              <w:t>هرات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مرو،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مشهد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369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ascii="Calibri" w:eastAsia="Calibri" w:hAnsi="Calibri" w:cs="B Nazanin"/>
              </w:rPr>
            </w:pPr>
            <w:r w:rsidRPr="002014C2">
              <w:rPr>
                <w:rFonts w:ascii="Calibri" w:eastAsia="Calibri" w:hAnsi="Calibri" w:cs="B Nazanin" w:hint="cs"/>
                <w:rtl/>
              </w:rPr>
              <w:t>س‍ه‌س‍ال‌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در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آس‍ي‍ا</w:t>
            </w:r>
            <w:r w:rsidRPr="002014C2">
              <w:rPr>
                <w:rFonts w:ascii="Calibri" w:eastAsia="Calibri" w:hAnsi="Calibri" w:cs="B Nazanin"/>
                <w:rtl/>
              </w:rPr>
              <w:t xml:space="preserve">: </w:t>
            </w:r>
            <w:r w:rsidRPr="002014C2">
              <w:rPr>
                <w:rFonts w:ascii="Calibri" w:eastAsia="Calibri" w:hAnsi="Calibri" w:cs="B Nazanin" w:hint="cs"/>
                <w:rtl/>
              </w:rPr>
              <w:t>س‍ف‍رن‍ام‍ه‌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ک‍ن‍ت‌</w:t>
            </w:r>
            <w:r w:rsidRPr="002014C2">
              <w:rPr>
                <w:rFonts w:ascii="Calibri" w:eastAsia="Calibri" w:hAnsi="Calibri" w:cs="B Nazanin"/>
                <w:rtl/>
              </w:rPr>
              <w:t xml:space="preserve"> </w:t>
            </w:r>
            <w:r w:rsidRPr="002014C2">
              <w:rPr>
                <w:rFonts w:ascii="Calibri" w:eastAsia="Calibri" w:hAnsi="Calibri" w:cs="B Nazanin" w:hint="cs"/>
                <w:rtl/>
              </w:rPr>
              <w:t>دوگ‍وب‍ی‍ن‍و</w:t>
            </w:r>
            <w:r w:rsidRPr="002014C2">
              <w:rPr>
                <w:rFonts w:ascii="Calibri" w:eastAsia="Calibri" w:hAnsi="Calibri" w:cs="B Nazanin"/>
                <w:rtl/>
              </w:rPr>
              <w:t xml:space="preserve">  ۱۸۵۵ -۱۸۵۸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370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سیاحت درویشی دروغین در خانات آسیای میانه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371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سیاحت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مسیو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استانله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lastRenderedPageBreak/>
              <w:t>372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سیاحتنامه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اولیاچلبی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373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س‍ی‍اح‍ت‍ن‍ام‍ه‌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م‍ح‍رم‍ان‍ه‌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374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س‍ی‍اح‍ت‍ن‍ام‍ه‌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م‍س‍ی‍و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چ‍ری‍ک‍ف‌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375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سیر اختران در دیوان حافظ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376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سیر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مرگبار</w:t>
            </w:r>
            <w:r w:rsidRPr="002014C2">
              <w:rPr>
                <w:rFonts w:cs="B Nazanin"/>
                <w:rtl/>
              </w:rPr>
              <w:t xml:space="preserve"> (</w:t>
            </w:r>
            <w:r w:rsidRPr="002014C2">
              <w:rPr>
                <w:rFonts w:cs="B Nazanin" w:hint="cs"/>
                <w:rtl/>
              </w:rPr>
              <w:t>سفرنامه)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377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س‍ی‍ر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س‍ل‍وک‌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378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سیر و سلوک در روش اولیا الله و طریق پیمودن راه حق تعالی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379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س‍ی‍ری‌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س‍ف‍رن‍ام‍ه‌ه‍ا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380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سیمای زن در فرهنگ 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381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سیمای منوچهر در شاهنامه و برخی متون تاریخی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382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سياحه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غربي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اوربا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383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شاعر هنرمندی که شایسته این فراموشی نیست : زندگی نامه و کارنامه ادبی طالب آملی "مجموعه مقالات</w:t>
            </w:r>
            <w:r w:rsidRPr="002014C2">
              <w:rPr>
                <w:rFonts w:ascii="Tahoma" w:hAnsi="Tahoma" w:cs="B Nazanin"/>
                <w:color w:val="000000"/>
                <w:shd w:val="clear" w:color="auto" w:fill="FFFFFF"/>
              </w:rPr>
              <w:t>"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384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شاعری دیرآشنا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385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شاه اسمعیل صفوی( اسناد و مکاتبات تاریخی همراه با یادداشتهای تفصیلی)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386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شاهد دل (رباعیات)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387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شاهکارهای افلاطون در حکمت سقراط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388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شرح سی قصیده حکیم ناصرخسرو قبادیانی از روی قدیمیترین و صحیح ترین نسخه خطی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389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شرح لمعات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390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شرح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ماموریت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آجودانباشی</w:t>
            </w:r>
            <w:r w:rsidRPr="002014C2">
              <w:rPr>
                <w:rFonts w:cs="B Nazanin"/>
                <w:rtl/>
              </w:rPr>
              <w:t xml:space="preserve"> (</w:t>
            </w:r>
            <w:r w:rsidRPr="002014C2">
              <w:rPr>
                <w:rFonts w:cs="B Nazanin" w:hint="cs"/>
                <w:rtl/>
              </w:rPr>
              <w:t>حسین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نظام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الدوله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بانضمام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متن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عبدالفتاح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گرمرودی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تحشیه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توضیحات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فهرستهای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لازم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391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الشرق الاوسط فی مولفات الامریکیین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392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شروط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الائمه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السته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البخاری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مسلم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داود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الترمذی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النسائی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ماجه</w:t>
            </w:r>
            <w:r w:rsidRPr="002014C2">
              <w:rPr>
                <w:rFonts w:cs="B Nazanin"/>
                <w:rtl/>
              </w:rPr>
              <w:t xml:space="preserve"> / </w:t>
            </w:r>
            <w:r w:rsidRPr="002014C2">
              <w:rPr>
                <w:rFonts w:cs="B Nazanin" w:hint="cs"/>
                <w:rtl/>
              </w:rPr>
              <w:t>للحافظ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الفضل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محمد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طاهر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المقدسی</w:t>
            </w:r>
            <w:r w:rsidRPr="002014C2">
              <w:rPr>
                <w:rFonts w:cs="B Nazanin"/>
                <w:rtl/>
              </w:rPr>
              <w:t xml:space="preserve"> . </w:t>
            </w:r>
            <w:r w:rsidRPr="002014C2">
              <w:rPr>
                <w:rFonts w:cs="B Nazanin" w:hint="cs"/>
                <w:rtl/>
              </w:rPr>
              <w:t>ویلیه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شروط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الائمه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الخمسه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البخاری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مسلم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داود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الترمذی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النسوی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393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شناخت عرفان و عارفان ایرانی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394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شهرهای ایران در روزگار پارتیان و ساسانیان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395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ش‍ه‍س‍واران‌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ک‍وه‍س‍ار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س‍ف‍رن‍ام‍ه‌ی‌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ن‍واح‍ی‌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ج‍ن‍وب‍ی‌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ای‍ران‌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ای‍ل‌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ق‍ش‍ق‍ای‍ی‌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396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شیطان و خدا (نمایشنامه در سه پرده و یازده مجلس)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397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صحیح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حبان</w:t>
            </w:r>
            <w:r w:rsidRPr="002014C2">
              <w:rPr>
                <w:rFonts w:cs="B Nazanin"/>
                <w:rtl/>
              </w:rPr>
              <w:t xml:space="preserve"> . </w:t>
            </w:r>
            <w:r w:rsidRPr="002014C2">
              <w:rPr>
                <w:rFonts w:cs="B Nazanin" w:hint="cs"/>
                <w:rtl/>
              </w:rPr>
              <w:t>بترتیب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علاءالدین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الفارسی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398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صرف بهايي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399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صفحه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الامام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الزنجانی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خطبه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الاقطار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العربیه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العواصم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الاسلامیه</w:t>
            </w:r>
            <w:r w:rsidRPr="002014C2">
              <w:rPr>
                <w:rFonts w:cs="B Nazanin"/>
              </w:rPr>
              <w:t xml:space="preserve"> </w:t>
            </w:r>
            <w:r w:rsidRPr="002014C2">
              <w:rPr>
                <w:rFonts w:cs="B Nazanin" w:hint="cs"/>
                <w:rtl/>
              </w:rPr>
              <w:t xml:space="preserve"> (2 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400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الصواعق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المحرقه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الرد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اهل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البدع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والزندقه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ویلیه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کتاب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تطهیرالحنان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واللسان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الحظور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الثفوه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بثلب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سیدنا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معاویه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سفیان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401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صون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المنطق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والکلام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المنطق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الکلام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ویلیه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مختصر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السیوطی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لکتاب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نصیحه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اهل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الایمان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الرد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منطق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الیونان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لتقی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الدین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تیمیه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402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صید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الخاطر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403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ضرورت بررسی مارکسیسم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404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طبقات الفقها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405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طنز و طنزپردازی در ایران : پژوهشی در ادبیات اجتماعی، سیاسی، انتقادی علل روانی و اجتماعی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lastRenderedPageBreak/>
              <w:t>406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 w:hint="cs"/>
                <w:color w:val="000000"/>
                <w:rtl/>
              </w:rPr>
              <w:t>ظ</w:t>
            </w:r>
            <w:r w:rsidRPr="002014C2">
              <w:rPr>
                <w:rFonts w:ascii="Tahoma" w:hAnsi="Tahoma" w:cs="B Nazanin"/>
                <w:color w:val="000000"/>
                <w:rtl/>
              </w:rPr>
              <w:t>فرنامه : تاریخ فتوحات امیرتیمور گورکانی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407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ظفرنامه خسروی: شرح حکمروایی سیدامیر نصرالله بهادر سلطان بن حیدر (۱۲۷۷ - ۱۲۴۲ه.ق ) "در بخارا و سمرقند</w:t>
            </w:r>
            <w:r w:rsidRPr="002014C2">
              <w:rPr>
                <w:rFonts w:ascii="Tahoma" w:hAnsi="Tahoma" w:cs="B Nazanin"/>
                <w:color w:val="000000"/>
                <w:shd w:val="clear" w:color="auto" w:fill="FFFFFF"/>
              </w:rPr>
              <w:t>"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408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عبور از صحاری 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409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ع‍ب‍ور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م‍ت‍ن‌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ب‍ره‍وت‌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410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عصر اساطیری تاریخ ایران : خطوط برجسته داستانهای ایران قدیم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411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عصر افسانه : داستانهای خدایان و پهلوانان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412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عقل سلیم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413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غزنه و غزنویان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414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فارابی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415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الفتح القسی فی الفتح القدسی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416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فتوح البلدان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417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فتوحات شاهی (تاریخ صفوی از آغاز تا سال ۹۲۰ هـ. ق 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418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الفخری فی الاداب السلطانیه و الدول الاسلامیه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419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فرهنگ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رشیدی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بضمیمه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معربات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رشیدی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420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فرهنگ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مردم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سروستان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421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فرهنگ و خط حکومت اسلامی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422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فستیوال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بخارست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شوروی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423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فقر فلسفه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424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فلسفه اجتماع : مقالاتی درباره انحطاط و احیای جامعه غرب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425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فلسفه اخلاق در قرن حاضر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426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الفلسفه القرآنیه ، کتاب عن مباحث الفلسفه الروحیه ، و الاجتماعیه التی وردت موضوعاتها فی ایات الکتاب الکریم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427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فلسفه ذهن و معنی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428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الفلسفه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الاخلاق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عند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الخطیب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429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فلسفه هیدگر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430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فواید الصفویه ، تاریخ سلاطین و امرای صفوی پس از سقوط دولت صفویه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431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فهرست انتشارات مرکز تحقیقات ایران و پاکستان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432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فهرست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توصیفی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کتابهای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تاریخی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روسی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موجود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کتابخانه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433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فهرست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توصیفی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آلمانی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موجود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کتابخانه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ملی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434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فهرست چاپ های آثار سعدی در شبه قاره ، و چاپ های شروح و ترجمه ها و فرهنگنامه ها و تضمین های آثار وی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435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فهرست مجموعه فورت ویلیام کالج(کلکته) در کتابخانه آرشیو ملی هند- دهلی نو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436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ف‍ه‍رس‍ت‌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م‍وض‍وع‍ی‌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س‍ف‍رن‍ام‍ه‌ه‍ای‌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م‍رب‍وط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ای‍ران‌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437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فهرست نسخه های خطی و عکسی کتابخانه دانشکده های الهیات و معارف اسلامی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438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القاموس الجغرافی للبلاد المصریه من عهد قدما العصریین الی سنه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1945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439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قاموس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قرآن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440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قاموس قرآن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(جلد5)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441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قائم مقام نامه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442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قدرت دولت و فرد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443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قصه الفلسفه الحدیثه</w:t>
            </w:r>
            <w:r w:rsidRPr="002014C2">
              <w:rPr>
                <w:rFonts w:ascii="Tahoma" w:hAnsi="Tahoma" w:cs="B Nazanin" w:hint="cs"/>
                <w:color w:val="000000"/>
                <w:rtl/>
              </w:rPr>
              <w:t>(2جلد)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lastRenderedPageBreak/>
              <w:t>444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قصه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یقظان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445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قصه ها و افسانه های هند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446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قلاع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حشاشین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447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ق‍ل‍م‌ان‍داز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م‍ج‍م‍وع‍ه‌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م‍ق‍الات‌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س‍ف‍رن‍ام‍ه‌ه‍ا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ن‍ق‍د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ب‍ررس‍ی‌</w:t>
            </w:r>
            <w:r w:rsidRPr="002014C2">
              <w:rPr>
                <w:rFonts w:cs="B Nazanin"/>
                <w:rtl/>
              </w:rPr>
              <w:t xml:space="preserve"> ()۱۳۴۸ - ۱۳۷۴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448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کالبدشناسی هنری، راهنمای هنرمندان و نقاشان و پیکرسازان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449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کامل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الزیارات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450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کتاب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التفضیل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451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کتاب التوحید و اثبات صفات الرب عزوجل التی وصف بهانفسه فی تنزیله الذی انزله علی نبیه المصطفی و علی لسان نبیه نقل الاخبار الثابته الصحیحه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452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الکتاب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الذهبی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للمهرجان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الالفی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لذکری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سینا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453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کتاب الوزراء و الکتاب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454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کتابسوزی ایران و مصر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456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کشاورزی و مناسبات ارضی در ایران عهد مغول (قرنهای ۱۳و ۱۴ میلادی)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457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کلمات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مکنونه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علوم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اهل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الحکمه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المعرفه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458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کلیات افصح المتکلمین ابوعبدالله مشرف بن مصلح الدین سعدی شیرازی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459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کنز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السلوک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رازنامه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460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کوی سلامت : مجموعه مقالات همایش بزرگداشت خواجه عماد فقیه کرمانی (۳۱ - ۳۰ خرداد ماه ۱۳۸۱ - کرمان 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461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کویرهای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462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گ‍رد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ج‍ه‍ان‌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م‍ج‍م‍وع‍ه‌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چ‍ه‍ار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س‍ف‍رن‍ام‍ه‌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463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گ‍زارش‌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س‍ف‍ارت‌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ک‍اب‍ل‌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س‍ی‍د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اب‍وال‍ح‍س‍ن‌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ق‍ن‍ده‍اری‌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۱۲۸۶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اس‍ن‍اد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م‍رب‍وط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464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گزارش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میرزا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صالح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شیرازی</w:t>
            </w:r>
            <w:r w:rsidRPr="002014C2">
              <w:rPr>
                <w:rFonts w:cs="B Nazanin"/>
                <w:rtl/>
              </w:rPr>
              <w:t>(</w:t>
            </w:r>
            <w:r w:rsidRPr="002014C2">
              <w:rPr>
                <w:rFonts w:cs="B Nazanin" w:hint="cs"/>
                <w:rtl/>
              </w:rPr>
              <w:t>کازرونی</w:t>
            </w:r>
            <w:r w:rsidRPr="002014C2">
              <w:rPr>
                <w:rFonts w:cs="B Nazanin"/>
                <w:rtl/>
              </w:rPr>
              <w:t xml:space="preserve"> ) </w:t>
            </w:r>
            <w:r w:rsidRPr="002014C2">
              <w:rPr>
                <w:rFonts w:cs="B Nazanin" w:hint="cs"/>
                <w:rtl/>
              </w:rPr>
              <w:t>مشهور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مهندس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اولین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روزنامه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نگار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پایه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گذار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صنعت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چاپ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465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tabs>
                <w:tab w:val="left" w:pos="5022"/>
              </w:tabs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گزارش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کویر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سفرنامه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صفاءالسلطنه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نائینی</w:t>
            </w:r>
            <w:r w:rsidRPr="002014C2">
              <w:rPr>
                <w:rFonts w:cs="B Nazanin"/>
                <w:rtl/>
              </w:rPr>
              <w:t xml:space="preserve"> (</w:t>
            </w:r>
            <w:r w:rsidRPr="002014C2">
              <w:rPr>
                <w:rFonts w:cs="B Nazanin" w:hint="cs"/>
                <w:rtl/>
              </w:rPr>
              <w:t>تحفه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الفقراء</w:t>
            </w:r>
            <w:r w:rsidRPr="002014C2">
              <w:rPr>
                <w:rFonts w:cs="B Nazanin"/>
                <w:rtl/>
              </w:rPr>
              <w:t>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466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گزیده اشعار خاقانی شروانی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467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گ‍ش‍ت‍ی‌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گ‍ذش‍ت‍ه‌</w:t>
            </w:r>
            <w:r w:rsidRPr="002014C2">
              <w:rPr>
                <w:rFonts w:cs="B Nazanin"/>
                <w:rtl/>
              </w:rPr>
              <w:t xml:space="preserve"> (</w:t>
            </w:r>
            <w:r w:rsidRPr="002014C2">
              <w:rPr>
                <w:rFonts w:cs="B Nazanin" w:hint="cs"/>
                <w:rtl/>
              </w:rPr>
              <w:t>خ‍اطرات‍ی‌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س‍ف‍ی‍ر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ک‍ب‍ی‍ر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ای‍ران‌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ش‍وروی‌</w:t>
            </w:r>
            <w:r w:rsidRPr="002014C2">
              <w:rPr>
                <w:rFonts w:cs="B Nazanin"/>
                <w:rtl/>
              </w:rPr>
              <w:t xml:space="preserve"> - </w:t>
            </w:r>
            <w:r w:rsidRPr="002014C2">
              <w:rPr>
                <w:rFonts w:cs="B Nazanin" w:hint="cs"/>
                <w:rtl/>
              </w:rPr>
              <w:t>آدم‍ی‍ت)‌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468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گفتار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ادبی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469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گفتار در روش به کار بردن عقل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470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گلشن لطافت : (مناظره عقل و دولت و بخت)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471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گ‍ل‍ه‍ای‌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س‍رخ‌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اص‍ف‍ه‍ان‌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ای‍ران‌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ات‍وم‍ب‍ی‍ل‌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ک‍ل‍ودان‍ه‌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472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گ‍ن‍ج‌ن‍ام‍ه‌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ولای‍ت‌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ب‍ی‍ه‌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پ‍ی‍ش‌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گ‍ف‍ت‍اره‍ای‍ی‌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درب‍اره‌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گ‍ی‍لان‌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خ‍اوری‌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م‍ازن‍دران‌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ب‍اخ‍ت‍ری‌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طال‍ق‍ان‌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ال‍م‍وت‌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473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گ‍واه‍ی‌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چ‍ش‍م‌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گ‍وش‌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474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گوشه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هائی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تاریخ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گیلان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475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گیل گمش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476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لباب الخیار فی سیره المختار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477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اللمع فی الرد علی اهل الزیغ و البدع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478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لوایح : در عرفان و تصوف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479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ماذا یجب ان نومن به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480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مثنوی پادشاهنامه ابوطالب کلیم‌کاشانی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481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مثنوی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تحفه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lastRenderedPageBreak/>
              <w:t>482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مثنوی جمال و جلال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483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مجمل فصیحی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(3 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484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المحاسن (2 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485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محاضرات فی تاریخ العرب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486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المختصر فی اخبار البشر</w:t>
            </w:r>
            <w:r w:rsidRPr="002014C2">
              <w:rPr>
                <w:rFonts w:ascii="Tahoma" w:hAnsi="Tahoma" w:cs="B Nazanin" w:hint="cs"/>
                <w:color w:val="000000"/>
                <w:rtl/>
              </w:rPr>
              <w:t>(جلد1-4)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487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مختصر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علم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النفس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الانسانیه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488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مختصر منهاج القاصدین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489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مذاهب التفسیر الاسلامی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490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مذکرات الامیرعبدالله آخرملوک بنی زیری بغرناطه المسماه بکتاب التبیان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491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المراجعات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492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م‍رآت‌ال‍م‍م‍ال‍ک‌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س‍ف‍رن‍ام‍ه‌ای‌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خ‍ل‍ی‍ج‌</w:t>
            </w:r>
            <w:r w:rsidRPr="002014C2">
              <w:rPr>
                <w:rFonts w:cs="B Nazanin"/>
                <w:rtl/>
              </w:rPr>
              <w:t xml:space="preserve"> [</w:t>
            </w:r>
            <w:r w:rsidRPr="002014C2">
              <w:rPr>
                <w:rFonts w:cs="B Nazanin" w:hint="cs"/>
                <w:rtl/>
              </w:rPr>
              <w:t>فارس</w:t>
            </w:r>
            <w:r w:rsidRPr="002014C2">
              <w:rPr>
                <w:rFonts w:cs="B Nazanin"/>
                <w:rtl/>
              </w:rPr>
              <w:t xml:space="preserve">]، </w:t>
            </w:r>
            <w:r w:rsidRPr="002014C2">
              <w:rPr>
                <w:rFonts w:cs="B Nazanin" w:hint="cs"/>
                <w:rtl/>
              </w:rPr>
              <w:t>ه‍ن‍د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م‍اوراءال‍ن‍ه‍ر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ای‍ران‌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493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مرآه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الحرمین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494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مرآه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الحرمين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الرحلات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الحجازيه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الحج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مشاعره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الدينيه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محلات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بمشار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الصور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الشمسيه (2 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495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مردی برتر از عصر خویش : ابن سینا، نابغه جهان پزشکی</w:t>
            </w:r>
            <w:r w:rsidRPr="002014C2">
              <w:rPr>
                <w:rFonts w:ascii="Tahoma" w:hAnsi="Tahoma" w:cs="B Nazanin"/>
                <w:color w:val="000000"/>
                <w:shd w:val="clear" w:color="auto" w:fill="FFFFFF"/>
              </w:rPr>
              <w:t xml:space="preserve"> =A man Ahead of his time aricenna genius of the medical world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496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مرگ در ایران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497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مسافرت بدور دنیا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498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مسافرت به ایران ، دوران فتحعلی شاه قاجار (۱۸۱۷م 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499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مسافرت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ارمنستان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ایران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انضمام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جزوه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باره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گیلان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مازندران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500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مسافرت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هندوستان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501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مسالک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المحسنین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502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المسائل و الاجوبه فی الحدیث و اللغه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503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مستمسک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العروه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الوثقی (10 جلد 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504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مستمسک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العروه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الوثقی 12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505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  <w:rtl/>
              </w:rPr>
              <w:t>مستمسک العروه الوثق</w:t>
            </w:r>
            <w:r w:rsidRPr="002014C2">
              <w:rPr>
                <w:rFonts w:cs="B Nazanin" w:hint="cs"/>
                <w:rtl/>
              </w:rPr>
              <w:t>ی(جلد10)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506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المسند (جلد 5-15)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507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مسیر طالبی یا سفرنامه میرزا ابوطالب خان (۱۲۱۹ه. ق 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508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مشاهداتي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ديار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الاسلام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الحبشه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المسلمه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509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مشعشعیان, یا ,بخشی از تاریخ خوزستان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510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مشکل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اعراب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القرآن (جلد2)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511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مصر فی القرن التاسع عشر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512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مطالعات صفوی (گزیده مقالات همایش پاریس)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513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معارج القدس فی مدارج معرفه النفس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514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معالم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العلماء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فهرست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کتب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الشیعه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اسماء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المصنفین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منهم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قدیما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حدیتا</w:t>
            </w:r>
            <w:r w:rsidRPr="002014C2">
              <w:rPr>
                <w:rFonts w:cs="B Nazanin"/>
                <w:rtl/>
              </w:rPr>
              <w:t xml:space="preserve"> [</w:t>
            </w:r>
            <w:r w:rsidRPr="002014C2">
              <w:rPr>
                <w:rFonts w:cs="B Nazanin" w:hint="cs"/>
                <w:rtl/>
              </w:rPr>
              <w:t>تتمه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کتاب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الفهرست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للشیخ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جعفر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الطوسی</w:t>
            </w:r>
            <w:r w:rsidRPr="002014C2">
              <w:rPr>
                <w:rFonts w:cs="B Nazanin"/>
                <w:rtl/>
              </w:rPr>
              <w:t xml:space="preserve"> ]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515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معانی القرآن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516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معانی و بیان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517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معجزات شعر و سخن پارسی ک منتخبی از شاهکارهای شعر و نثر موزون از رودکی تا شعراض معاصر همراه با شرح تحقیقی از زندگی شعرا و معانی لغات و توضیح اشعار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lastRenderedPageBreak/>
              <w:t>518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معجم الانساب والاسرات الحاکمه فی التاریخ الاسلامی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519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معرفه الاسطرلاب معروف به شش فصل ، به ضمیمه عمل و الالقاب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520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معرفه علوم الحدیث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521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مفتاح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الکتب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الاربعه (جلد1)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522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مقدمتان فی علوم القرآن . و هما مقدمه کتاب المبانی و مقدمه ابن عطیه . نشرهما من المخطوطات المحفوظ فی دارالکتب برلین و دارالکتب المصریه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523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مکتوبات مولانا جلال الدین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524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مناهل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العرفان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علوم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القرآن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525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منتخب رونق المجالس و بستان العارفین و تحفه المریدین براساس نسخه مورخ ۵۴۳ هجری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526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منظومه کردی سعید و میرسیف الدین بیک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527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الموت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بخشی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از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دیدنیهای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شهر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قزوین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528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مونس الاحرار فی دقائق الاشعار</w:t>
            </w:r>
            <w:r w:rsidRPr="002014C2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(2جلد)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529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میرزاده عشقی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530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میکادونامه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531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ن‍ام‍ه‌ه‍ای‍ی‌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درب‍اره‌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ای‍ران‌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ت‍رک‍ی‍ه‌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آس‍ی‍ا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532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النحله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الموهوبه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النجازيه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الرحله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الميمونه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الحجازيه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533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نشوه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الشمول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سفر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الي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اسلامبول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534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نظریات سیاسی فلاسفه غرب یا مجاهده در تالیف بین فرد و جمع (اندیویدوالیسم و کولکتیویسم 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535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نقد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العلم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العلماء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تلبیس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ابلیس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536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نقد حکمت عامیانه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537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نقش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اقبال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ادب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پارسی</w:t>
            </w:r>
            <w:r w:rsidRPr="002014C2">
              <w:rPr>
                <w:rFonts w:cs="B Nazanin"/>
                <w:rtl/>
              </w:rPr>
              <w:t xml:space="preserve"> - </w:t>
            </w:r>
            <w:r w:rsidRPr="002014C2">
              <w:rPr>
                <w:rFonts w:cs="B Nazanin" w:hint="cs"/>
                <w:rtl/>
              </w:rPr>
              <w:t>هندی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538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نگ‍اه‍ی‌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ن‍و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س‍ف‍رن‍ام‍ه‌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ن‍اص‍رخ‍س‍رو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539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ن‍م‍ای‍ش‍ن‍ام‍ه‌ه‍ا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ت‍ع‍زی‍ه‌ه‍ا</w:t>
            </w:r>
            <w:r w:rsidRPr="002014C2">
              <w:rPr>
                <w:rFonts w:cs="B Nazanin"/>
                <w:rtl/>
              </w:rPr>
              <w:t xml:space="preserve">، </w:t>
            </w:r>
            <w:r w:rsidRPr="002014C2">
              <w:rPr>
                <w:rFonts w:cs="B Nazanin" w:hint="cs"/>
                <w:rtl/>
              </w:rPr>
              <w:t>س‍ف‍رن‍ام‍ه‌ه‍ا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540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النهایه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فی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غریب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الحدیث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اوالاثر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والدرالنثیر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541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نهضت قرمطیان و بحثی در باب انجمن اخوان الصفاء و خلان الوفاء در ارتباط با آن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542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‏</w:t>
            </w:r>
            <w:dir w:val="rtl">
              <w:r w:rsidRPr="002014C2">
                <w:rPr>
                  <w:rFonts w:ascii="Tahoma" w:hAnsi="Tahoma" w:cs="B Nazanin"/>
                  <w:color w:val="000000"/>
                  <w:shd w:val="clear" w:color="auto" w:fill="FFFFFF"/>
                  <w:rtl/>
                </w:rPr>
                <w:t>واپسین جنبش قرون وسطایی در دوران فئودال</w:t>
              </w:r>
              <w:r w:rsidRPr="002014C2">
                <w:rPr>
                  <w:rFonts w:cs="B Nazanin"/>
                </w:rPr>
                <w:t>‬</w:t>
              </w:r>
              <w:r w:rsidRPr="002014C2">
                <w:rPr>
                  <w:rFonts w:cs="B Nazanin"/>
                </w:rP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</w:di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543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وارث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باربد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یا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اقبال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السلطان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544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وقایع الایام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545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ویس و رامین ( خلاصه داستان )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546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هذه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هی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الصوفیه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547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هفتمین جشن هنر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548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ه‍م‍راه‌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ب‍ا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خ‍ل‍ی‍ل‌</w:t>
            </w:r>
            <w:r w:rsidRPr="002014C2">
              <w:rPr>
                <w:rFonts w:cs="B Nazanin"/>
                <w:rtl/>
              </w:rPr>
              <w:t xml:space="preserve">: </w:t>
            </w:r>
            <w:r w:rsidRPr="002014C2">
              <w:rPr>
                <w:rFonts w:cs="B Nazanin" w:hint="cs"/>
                <w:rtl/>
              </w:rPr>
              <w:t>گ‍زارش‌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ح‍ج‌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م‍رح‍وم‌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آی‍ه‌ال‍ل‍ه‌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ک‍اش‍ان‍ی‌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در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س‍ال‌</w:t>
            </w:r>
            <w:r w:rsidRPr="002014C2">
              <w:rPr>
                <w:rFonts w:cs="B Nazanin"/>
                <w:rtl/>
              </w:rPr>
              <w:t xml:space="preserve"> ۱۳۳۱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549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الهمه فی آداب اتباع الائمه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550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ی‍ادداش‍ت‍ه‍ای‌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ب‍م‍م‍ال‍ک‌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ع‍رب‍ی‌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551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ی‍ادداش‍ت‍ه‍ای‌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س‍ف‍ر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ب‍ه‌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اروپ‍ای‌</w:t>
            </w:r>
            <w:r w:rsidRPr="002014C2">
              <w:rPr>
                <w:rFonts w:cs="B Nazanin"/>
                <w:rtl/>
              </w:rPr>
              <w:t xml:space="preserve"> </w:t>
            </w:r>
            <w:r w:rsidRPr="002014C2">
              <w:rPr>
                <w:rFonts w:cs="B Nazanin" w:hint="cs"/>
                <w:rtl/>
              </w:rPr>
              <w:t>ش‍رق‍ی‌</w:t>
            </w:r>
          </w:p>
        </w:tc>
      </w:tr>
      <w:tr w:rsidR="003823D1" w:rsidRPr="002014C2" w:rsidTr="00804C74">
        <w:tc>
          <w:tcPr>
            <w:tcW w:w="57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/>
              </w:rPr>
              <w:t>552</w:t>
            </w:r>
          </w:p>
        </w:tc>
        <w:tc>
          <w:tcPr>
            <w:tcW w:w="872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ascii="Tahoma" w:hAnsi="Tahoma" w:cs="B Nazanin"/>
                <w:color w:val="000000"/>
                <w:rtl/>
              </w:rPr>
              <w:t>یکصد و پنجاه سند تاریخی از جلایریان تا پهلوی</w:t>
            </w:r>
          </w:p>
        </w:tc>
      </w:tr>
    </w:tbl>
    <w:tbl>
      <w:tblPr>
        <w:tblStyle w:val="TableGrid1"/>
        <w:bidiVisual/>
        <w:tblW w:w="10003" w:type="dxa"/>
        <w:tblLook w:val="04A0" w:firstRow="1" w:lastRow="0" w:firstColumn="1" w:lastColumn="0" w:noHBand="0" w:noVBand="1"/>
      </w:tblPr>
      <w:tblGrid>
        <w:gridCol w:w="653"/>
        <w:gridCol w:w="875"/>
        <w:gridCol w:w="944"/>
        <w:gridCol w:w="1220"/>
        <w:gridCol w:w="534"/>
        <w:gridCol w:w="684"/>
        <w:gridCol w:w="720"/>
        <w:gridCol w:w="1227"/>
        <w:gridCol w:w="526"/>
        <w:gridCol w:w="681"/>
        <w:gridCol w:w="720"/>
        <w:gridCol w:w="1219"/>
      </w:tblGrid>
      <w:tr w:rsidR="003823D1" w:rsidRPr="002014C2" w:rsidTr="00804C74">
        <w:trPr>
          <w:trHeight w:val="285"/>
        </w:trPr>
        <w:tc>
          <w:tcPr>
            <w:tcW w:w="10003" w:type="dxa"/>
            <w:gridSpan w:val="12"/>
          </w:tcPr>
          <w:p w:rsidR="003823D1" w:rsidRPr="002014C2" w:rsidRDefault="003823D1" w:rsidP="00804C74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GoBack"/>
            <w:bookmarkEnd w:id="0"/>
            <w:r w:rsidRPr="002014C2">
              <w:rPr>
                <w:rFonts w:cs="B Nazanin" w:hint="cs"/>
                <w:b/>
                <w:bCs/>
                <w:rtl/>
              </w:rPr>
              <w:t>عنوان:  هنر و مردم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b/>
                <w:bCs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جلد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b/>
                <w:bCs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شماره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b/>
                <w:bCs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b/>
                <w:bCs/>
                <w:rtl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تاریخ ورود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b/>
                <w:bCs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جلد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b/>
                <w:bCs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شماره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b/>
                <w:bCs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b/>
                <w:bCs/>
                <w:rtl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تاریخ ورود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b/>
                <w:bCs/>
                <w:rtl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جلد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b/>
                <w:bCs/>
                <w:rtl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شماره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b/>
                <w:bCs/>
                <w:rtl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b/>
                <w:bCs/>
                <w:rtl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تاریخ ورود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lastRenderedPageBreak/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41-42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1344-45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07/07/1400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53-54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1345-46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07/07/1400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66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1347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07/07/1400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43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1345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55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1346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67-68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44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56-57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69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45-46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58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70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47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59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71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48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60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72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49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61-62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73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50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63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74-75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51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64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76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52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65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77-78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</w:tbl>
    <w:tbl>
      <w:tblPr>
        <w:tblStyle w:val="TableGrid11"/>
        <w:bidiVisual/>
        <w:tblW w:w="10003" w:type="dxa"/>
        <w:tblInd w:w="-113" w:type="dxa"/>
        <w:tblLook w:val="04A0" w:firstRow="1" w:lastRow="0" w:firstColumn="1" w:lastColumn="0" w:noHBand="0" w:noVBand="1"/>
      </w:tblPr>
      <w:tblGrid>
        <w:gridCol w:w="653"/>
        <w:gridCol w:w="875"/>
        <w:gridCol w:w="944"/>
        <w:gridCol w:w="1220"/>
        <w:gridCol w:w="534"/>
        <w:gridCol w:w="684"/>
        <w:gridCol w:w="720"/>
        <w:gridCol w:w="1227"/>
        <w:gridCol w:w="526"/>
        <w:gridCol w:w="681"/>
        <w:gridCol w:w="720"/>
        <w:gridCol w:w="1219"/>
      </w:tblGrid>
      <w:tr w:rsidR="003823D1" w:rsidRPr="002014C2" w:rsidTr="00804C74">
        <w:trPr>
          <w:trHeight w:val="285"/>
        </w:trPr>
        <w:tc>
          <w:tcPr>
            <w:tcW w:w="10003" w:type="dxa"/>
            <w:gridSpan w:val="12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عنوان:  هنر و مردم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جلد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شماره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تاریخ ورود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جلد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شماره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تاریخ ورود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جلد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شماره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014C2">
              <w:rPr>
                <w:rFonts w:cs="B Nazanin" w:hint="cs"/>
                <w:b/>
                <w:bCs/>
                <w:rtl/>
              </w:rPr>
              <w:t>تاریخ ورود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79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1348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11/07/1400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104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1350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11/07/1400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132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1352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12/07/1400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80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105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133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81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106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134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82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107-108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135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83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109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136-137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84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110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138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1353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85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111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12/07/1400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139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86-87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112-113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140-141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88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114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1351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142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89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115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143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90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1349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116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144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91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117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145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92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118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146-147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93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119-120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148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94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121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149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lastRenderedPageBreak/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95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122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150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1354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96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123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151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گ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97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124-125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152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98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126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1352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153-154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99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127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155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100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128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156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</w:tr>
      <w:tr w:rsidR="003823D1" w:rsidRPr="002014C2" w:rsidTr="00804C74">
        <w:trPr>
          <w:trHeight w:val="285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101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129-130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3823D1" w:rsidRPr="002014C2" w:rsidTr="00804C74">
        <w:trPr>
          <w:trHeight w:val="70"/>
        </w:trPr>
        <w:tc>
          <w:tcPr>
            <w:tcW w:w="653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875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102-103</w:t>
            </w:r>
          </w:p>
        </w:tc>
        <w:tc>
          <w:tcPr>
            <w:tcW w:w="944" w:type="dxa"/>
            <w:noWrap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1350</w:t>
            </w:r>
          </w:p>
        </w:tc>
        <w:tc>
          <w:tcPr>
            <w:tcW w:w="12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3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-</w:t>
            </w:r>
          </w:p>
        </w:tc>
        <w:tc>
          <w:tcPr>
            <w:tcW w:w="684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131</w:t>
            </w: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1227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  <w:r w:rsidRPr="002014C2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681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720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219" w:type="dxa"/>
          </w:tcPr>
          <w:p w:rsidR="003823D1" w:rsidRPr="002014C2" w:rsidRDefault="003823D1" w:rsidP="00804C74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tbl>
      <w:tblPr>
        <w:tblStyle w:val="TableGrid12"/>
        <w:bidiVisual/>
        <w:tblW w:w="10003" w:type="dxa"/>
        <w:tblLook w:val="04A0" w:firstRow="1" w:lastRow="0" w:firstColumn="1" w:lastColumn="0" w:noHBand="0" w:noVBand="1"/>
      </w:tblPr>
      <w:tblGrid>
        <w:gridCol w:w="653"/>
        <w:gridCol w:w="875"/>
        <w:gridCol w:w="944"/>
        <w:gridCol w:w="1220"/>
        <w:gridCol w:w="534"/>
        <w:gridCol w:w="684"/>
        <w:gridCol w:w="720"/>
        <w:gridCol w:w="1227"/>
        <w:gridCol w:w="526"/>
        <w:gridCol w:w="681"/>
        <w:gridCol w:w="720"/>
        <w:gridCol w:w="1219"/>
      </w:tblGrid>
      <w:tr w:rsidR="003823D1" w:rsidRPr="00FA0C6E" w:rsidTr="00804C74">
        <w:trPr>
          <w:trHeight w:val="285"/>
        </w:trPr>
        <w:tc>
          <w:tcPr>
            <w:tcW w:w="100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FA0C6E">
              <w:rPr>
                <w:rFonts w:cs="B Nazanin" w:hint="cs"/>
                <w:b/>
                <w:bCs/>
                <w:rtl/>
              </w:rPr>
              <w:t>عنوان:  هنر و مردم</w:t>
            </w:r>
          </w:p>
        </w:tc>
      </w:tr>
      <w:tr w:rsidR="003823D1" w:rsidRPr="00FA0C6E" w:rsidTr="00804C74">
        <w:trPr>
          <w:trHeight w:val="28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FA0C6E">
              <w:rPr>
                <w:rFonts w:cs="B Nazanin" w:hint="cs"/>
                <w:b/>
                <w:bCs/>
                <w:rtl/>
              </w:rPr>
              <w:t>جلد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FA0C6E">
              <w:rPr>
                <w:rFonts w:cs="B Nazanin" w:hint="cs"/>
                <w:b/>
                <w:bCs/>
                <w:rtl/>
              </w:rPr>
              <w:t>شماره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FA0C6E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FA0C6E">
              <w:rPr>
                <w:rFonts w:cs="B Nazanin" w:hint="cs"/>
                <w:b/>
                <w:bCs/>
                <w:rtl/>
              </w:rPr>
              <w:t>تاریخ ورود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FA0C6E">
              <w:rPr>
                <w:rFonts w:cs="B Nazanin" w:hint="cs"/>
                <w:b/>
                <w:bCs/>
                <w:rtl/>
              </w:rPr>
              <w:t>جلد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FA0C6E">
              <w:rPr>
                <w:rFonts w:cs="B Nazanin" w:hint="cs"/>
                <w:b/>
                <w:bCs/>
                <w:rtl/>
              </w:rPr>
              <w:t>شماره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FA0C6E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FA0C6E">
              <w:rPr>
                <w:rFonts w:cs="B Nazanin" w:hint="cs"/>
                <w:b/>
                <w:bCs/>
                <w:rtl/>
              </w:rPr>
              <w:t>تاریخ ورود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FA0C6E">
              <w:rPr>
                <w:rFonts w:cs="B Nazanin" w:hint="cs"/>
                <w:b/>
                <w:bCs/>
                <w:rtl/>
              </w:rPr>
              <w:t>جلد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FA0C6E">
              <w:rPr>
                <w:rFonts w:cs="B Nazanin" w:hint="cs"/>
                <w:b/>
                <w:bCs/>
                <w:rtl/>
              </w:rPr>
              <w:t>شماره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FA0C6E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  <w:b/>
                <w:bCs/>
              </w:rPr>
            </w:pPr>
            <w:r w:rsidRPr="00FA0C6E">
              <w:rPr>
                <w:rFonts w:cs="B Nazanin" w:hint="cs"/>
                <w:b/>
                <w:bCs/>
                <w:rtl/>
              </w:rPr>
              <w:t>تاریخ ورود</w:t>
            </w:r>
          </w:p>
        </w:tc>
      </w:tr>
      <w:tr w:rsidR="003823D1" w:rsidRPr="00FA0C6E" w:rsidTr="00804C74">
        <w:trPr>
          <w:trHeight w:val="28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157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1354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25/07/1400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169-170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1355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25/07/1400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1352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25/07/1400</w:t>
            </w:r>
          </w:p>
        </w:tc>
      </w:tr>
      <w:tr w:rsidR="003823D1" w:rsidRPr="00FA0C6E" w:rsidTr="00804C74">
        <w:trPr>
          <w:trHeight w:val="28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158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171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182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</w:tr>
      <w:tr w:rsidR="003823D1" w:rsidRPr="00FA0C6E" w:rsidTr="00804C74">
        <w:trPr>
          <w:trHeight w:val="28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159-160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</w:tr>
      <w:tr w:rsidR="003823D1" w:rsidRPr="00FA0C6E" w:rsidTr="00804C74">
        <w:trPr>
          <w:trHeight w:val="28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161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173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184-185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</w:tr>
      <w:tr w:rsidR="003823D1" w:rsidRPr="00FA0C6E" w:rsidTr="00804C74">
        <w:trPr>
          <w:trHeight w:val="28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162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1355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174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1356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1357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</w:tr>
      <w:tr w:rsidR="003823D1" w:rsidRPr="00FA0C6E" w:rsidTr="00804C74">
        <w:trPr>
          <w:trHeight w:val="28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163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187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</w:tr>
      <w:tr w:rsidR="003823D1" w:rsidRPr="00FA0C6E" w:rsidTr="00804C74">
        <w:trPr>
          <w:trHeight w:val="28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164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</w:tr>
      <w:tr w:rsidR="003823D1" w:rsidRPr="00FA0C6E" w:rsidTr="00804C74">
        <w:trPr>
          <w:trHeight w:val="28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165-166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177-178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189-190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</w:tr>
      <w:tr w:rsidR="003823D1" w:rsidRPr="00FA0C6E" w:rsidTr="00804C74">
        <w:trPr>
          <w:trHeight w:val="45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167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191-192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</w:tr>
      <w:tr w:rsidR="003823D1" w:rsidRPr="00FA0C6E" w:rsidTr="00804C74">
        <w:trPr>
          <w:trHeight w:val="28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168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193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1358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D1" w:rsidRPr="00FA0C6E" w:rsidRDefault="003823D1" w:rsidP="00804C74">
            <w:pPr>
              <w:bidi/>
              <w:jc w:val="center"/>
              <w:rPr>
                <w:rFonts w:cs="B Nazanin"/>
              </w:rPr>
            </w:pPr>
            <w:r w:rsidRPr="00FA0C6E">
              <w:rPr>
                <w:rFonts w:cs="B Nazanin"/>
                <w:rtl/>
              </w:rPr>
              <w:t>"</w:t>
            </w:r>
          </w:p>
        </w:tc>
      </w:tr>
    </w:tbl>
    <w:p w:rsidR="003823D1" w:rsidRPr="002014C2" w:rsidRDefault="003823D1" w:rsidP="003823D1">
      <w:pPr>
        <w:spacing w:line="480" w:lineRule="auto"/>
        <w:jc w:val="both"/>
        <w:rPr>
          <w:rFonts w:cs="B Nazanin"/>
          <w:b/>
          <w:bCs/>
          <w:rtl/>
        </w:rPr>
      </w:pPr>
    </w:p>
    <w:p w:rsidR="00A33909" w:rsidRDefault="00A33909" w:rsidP="003823D1">
      <w:pPr>
        <w:bidi/>
      </w:pPr>
    </w:p>
    <w:sectPr w:rsidR="00A339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B4E7C"/>
    <w:multiLevelType w:val="hybridMultilevel"/>
    <w:tmpl w:val="816A594A"/>
    <w:lvl w:ilvl="0" w:tplc="0409000F">
      <w:start w:val="1"/>
      <w:numFmt w:val="decimal"/>
      <w:lvlText w:val="%1."/>
      <w:lvlJc w:val="left"/>
      <w:pPr>
        <w:ind w:left="426" w:hanging="360"/>
      </w:p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DAE"/>
    <w:rsid w:val="00203DAE"/>
    <w:rsid w:val="003823D1"/>
    <w:rsid w:val="009879EE"/>
    <w:rsid w:val="00A3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D505AE-9048-4C16-BF77-A7ED938E5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3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23D1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3823D1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823D1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59"/>
    <w:rsid w:val="003823D1"/>
    <w:pPr>
      <w:spacing w:after="0" w:line="240" w:lineRule="auto"/>
    </w:pPr>
    <w:rPr>
      <w:rFonts w:ascii="Calibri" w:eastAsia="Calibri" w:hAnsi="Calibri" w:cs="Arial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23D1"/>
    <w:pPr>
      <w:bidi/>
      <w:ind w:left="720"/>
      <w:contextualSpacing/>
    </w:pPr>
    <w:rPr>
      <w:lang w:bidi="fa-IR"/>
    </w:rPr>
  </w:style>
  <w:style w:type="paragraph" w:styleId="NormalWeb">
    <w:name w:val="Normal (Web)"/>
    <w:basedOn w:val="Normal"/>
    <w:uiPriority w:val="99"/>
    <w:semiHidden/>
    <w:unhideWhenUsed/>
    <w:rsid w:val="00382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4048</Words>
  <Characters>23074</Characters>
  <Application>Microsoft Office Word</Application>
  <DocSecurity>0</DocSecurity>
  <Lines>192</Lines>
  <Paragraphs>54</Paragraphs>
  <ScaleCrop>false</ScaleCrop>
  <Company/>
  <LinksUpToDate>false</LinksUpToDate>
  <CharactersWithSpaces>27068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</dc:creator>
  <cp:keywords/>
  <dc:description/>
  <cp:lastModifiedBy>mh</cp:lastModifiedBy>
  <cp:revision>3</cp:revision>
  <dcterms:created xsi:type="dcterms:W3CDTF">2021-10-22T11:08:00Z</dcterms:created>
  <dcterms:modified xsi:type="dcterms:W3CDTF">2021-10-22T11:11:00Z</dcterms:modified>
</cp:coreProperties>
</file>